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8"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9F197E" w:rsidRPr="005216C8" w:rsidRDefault="0028752F" w:rsidP="009F197E">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9F197E" w:rsidRDefault="005216C8" w:rsidP="009F197E">
      <w:pPr>
        <w:pStyle w:val="Heading3"/>
        <w:spacing w:before="0" w:after="0"/>
        <w:jc w:val="center"/>
        <w:rPr>
          <w:sz w:val="40"/>
          <w:szCs w:val="40"/>
        </w:rPr>
      </w:pPr>
      <w:r w:rsidRPr="005216C8">
        <w:rPr>
          <w:sz w:val="40"/>
          <w:szCs w:val="40"/>
        </w:rPr>
        <w:t>ПАЛИТРА ОТ КОЛОРИТА НА ЛАТИНСКА АМЕРИКА</w:t>
      </w:r>
      <w:r w:rsidR="009F197E">
        <w:rPr>
          <w:sz w:val="40"/>
          <w:szCs w:val="40"/>
          <w:lang w:val="en-US"/>
        </w:rPr>
        <w:t xml:space="preserve"> -</w:t>
      </w:r>
      <w:r w:rsidR="009F197E" w:rsidRPr="009F197E">
        <w:rPr>
          <w:sz w:val="40"/>
          <w:szCs w:val="40"/>
        </w:rPr>
        <w:t xml:space="preserve"> </w:t>
      </w:r>
      <w:r w:rsidR="009F197E" w:rsidRPr="005216C8">
        <w:rPr>
          <w:sz w:val="40"/>
          <w:szCs w:val="40"/>
        </w:rPr>
        <w:t>АРЖЕНТИНА, ВОДОПАДИТЕ ИГУАСУ</w:t>
      </w:r>
      <w:r w:rsidR="009F197E">
        <w:rPr>
          <w:sz w:val="40"/>
          <w:szCs w:val="40"/>
          <w:lang w:val="en-US"/>
        </w:rPr>
        <w:t>,</w:t>
      </w:r>
      <w:r w:rsidR="009F197E" w:rsidRPr="009F197E">
        <w:rPr>
          <w:sz w:val="40"/>
          <w:szCs w:val="40"/>
        </w:rPr>
        <w:t xml:space="preserve"> </w:t>
      </w:r>
      <w:r w:rsidR="009F197E" w:rsidRPr="005216C8">
        <w:rPr>
          <w:sz w:val="40"/>
          <w:szCs w:val="40"/>
        </w:rPr>
        <w:t>БРАЗИЛИЯ</w:t>
      </w:r>
    </w:p>
    <w:p w:rsidR="00426B93" w:rsidRPr="00426B93" w:rsidRDefault="00426B93" w:rsidP="00426B93">
      <w:pPr>
        <w:jc w:val="center"/>
        <w:rPr>
          <w:b/>
          <w:sz w:val="32"/>
        </w:rPr>
      </w:pPr>
      <w:r w:rsidRPr="00426B93">
        <w:rPr>
          <w:b/>
          <w:bCs/>
          <w:i/>
          <w:iCs/>
          <w:sz w:val="26"/>
          <w:szCs w:val="26"/>
          <w:lang w:eastAsia="x-none"/>
        </w:rPr>
        <w:t>Буенос Айрес, водопадите Игуасу, Рио де Жанейро.</w:t>
      </w:r>
    </w:p>
    <w:p w:rsidR="00426B93" w:rsidRDefault="00426B93" w:rsidP="005216C8">
      <w:pPr>
        <w:shd w:val="clear" w:color="auto" w:fill="FFFFFF"/>
        <w:spacing w:line="253" w:lineRule="atLeast"/>
        <w:jc w:val="both"/>
        <w:rPr>
          <w:bCs/>
          <w:color w:val="222222"/>
        </w:rPr>
      </w:pPr>
    </w:p>
    <w:p w:rsidR="00426B93" w:rsidRPr="00225172" w:rsidRDefault="005216C8" w:rsidP="00F902C7">
      <w:pPr>
        <w:shd w:val="clear" w:color="auto" w:fill="FFFFFF"/>
        <w:spacing w:line="253" w:lineRule="atLeast"/>
        <w:jc w:val="both"/>
        <w:rPr>
          <w:sz w:val="22"/>
          <w:szCs w:val="22"/>
        </w:rPr>
      </w:pPr>
      <w:r w:rsidRPr="00225172">
        <w:rPr>
          <w:rFonts w:ascii="Arial" w:hAnsi="Arial" w:cs="Arial"/>
          <w:bCs/>
          <w:sz w:val="22"/>
          <w:szCs w:val="22"/>
        </w:rPr>
        <w:t>Аржентина и Бразилия,</w:t>
      </w:r>
      <w:r w:rsidRPr="00225172">
        <w:rPr>
          <w:rFonts w:ascii="Arial" w:hAnsi="Arial" w:cs="Arial"/>
          <w:bCs/>
          <w:sz w:val="22"/>
          <w:szCs w:val="22"/>
          <w:lang w:val="en-US"/>
        </w:rPr>
        <w:t xml:space="preserve"> </w:t>
      </w:r>
      <w:r w:rsidRPr="00225172">
        <w:rPr>
          <w:rFonts w:ascii="Arial" w:hAnsi="Arial" w:cs="Arial"/>
          <w:bCs/>
          <w:sz w:val="22"/>
          <w:szCs w:val="22"/>
        </w:rPr>
        <w:t>пътешествието,</w:t>
      </w:r>
      <w:r w:rsidRPr="00225172">
        <w:rPr>
          <w:rFonts w:ascii="Arial" w:hAnsi="Arial" w:cs="Arial"/>
          <w:bCs/>
          <w:sz w:val="22"/>
          <w:szCs w:val="22"/>
          <w:lang w:val="en-US"/>
        </w:rPr>
        <w:t xml:space="preserve"> </w:t>
      </w:r>
      <w:r w:rsidRPr="00225172">
        <w:rPr>
          <w:rFonts w:ascii="Arial" w:hAnsi="Arial" w:cs="Arial"/>
          <w:bCs/>
          <w:sz w:val="22"/>
          <w:szCs w:val="22"/>
        </w:rPr>
        <w:t>което ви предлагаме е наистина невероятно. Гаучоси</w:t>
      </w:r>
      <w:r w:rsidRPr="00225172">
        <w:rPr>
          <w:rFonts w:ascii="Arial" w:hAnsi="Arial" w:cs="Arial"/>
          <w:bCs/>
          <w:sz w:val="22"/>
          <w:szCs w:val="22"/>
          <w:lang w:val="en-US"/>
        </w:rPr>
        <w:t xml:space="preserve"> </w:t>
      </w:r>
      <w:r w:rsidRPr="00225172">
        <w:rPr>
          <w:rFonts w:ascii="Arial" w:hAnsi="Arial" w:cs="Arial"/>
          <w:bCs/>
          <w:sz w:val="22"/>
          <w:szCs w:val="22"/>
        </w:rPr>
        <w:t>в</w:t>
      </w:r>
      <w:r w:rsidRPr="00225172">
        <w:rPr>
          <w:rFonts w:ascii="Arial" w:hAnsi="Arial" w:cs="Arial"/>
          <w:bCs/>
          <w:sz w:val="22"/>
          <w:szCs w:val="22"/>
          <w:lang w:val="en-US"/>
        </w:rPr>
        <w:t xml:space="preserve"> </w:t>
      </w:r>
      <w:r w:rsidRPr="00225172">
        <w:rPr>
          <w:rFonts w:ascii="Arial" w:hAnsi="Arial" w:cs="Arial"/>
          <w:bCs/>
          <w:sz w:val="22"/>
          <w:szCs w:val="22"/>
        </w:rPr>
        <w:t xml:space="preserve">пампата и красиви исторически сгради, гарнирани с най-добрия стек и  аржентинско танго – това е Аржентина. </w:t>
      </w:r>
      <w:r w:rsidRPr="00225172">
        <w:rPr>
          <w:rFonts w:ascii="Arial" w:hAnsi="Arial" w:cs="Arial"/>
          <w:sz w:val="22"/>
          <w:szCs w:val="22"/>
        </w:rPr>
        <w:t xml:space="preserve">Малко известен факт е обаче, че в Буенос Айрес се намира една от най-големите книжарници в Южна Америка, обявена през 2019 г.от Нешънъл Географик за най-красивата книжарница в света. Старият театър Teatro Gran Splendid от 1919  г.,със своята невероятна архитектурна стойност, е преустроен в книжарница, като е запазен изключителният интериор с ложите,  сцената,  и балконите  в оригиналната орнаментика. Представете си -  местата за публиката са превърнати в ....рафтове за книги. Уникално е ! Също като грандиозното шоу на водния феномен водопада Игуасу, също като магията на Боса Нова, която оглася великолепния Рио де Жанейро навсякъде. Просто трябва да се преживее! </w:t>
      </w:r>
      <w:bookmarkStart w:id="1" w:name="_Hlk132196336"/>
    </w:p>
    <w:p w:rsidR="00426B93" w:rsidRDefault="00426B93" w:rsidP="00426B93">
      <w:pPr>
        <w:tabs>
          <w:tab w:val="left" w:pos="3544"/>
          <w:tab w:val="left" w:pos="4111"/>
        </w:tabs>
        <w:ind w:left="-709"/>
        <w:jc w:val="both"/>
        <w:rPr>
          <w:b/>
          <w:bCs/>
        </w:rPr>
      </w:pPr>
    </w:p>
    <w:p w:rsidR="00426B93" w:rsidRDefault="00225172" w:rsidP="00426B93">
      <w:pPr>
        <w:tabs>
          <w:tab w:val="left" w:pos="3544"/>
          <w:tab w:val="left" w:pos="4111"/>
        </w:tabs>
        <w:ind w:left="-709"/>
        <w:jc w:val="both"/>
        <w:rPr>
          <w:bCs/>
        </w:rPr>
      </w:pPr>
      <w:r>
        <w:rPr>
          <w:b/>
          <w:bCs/>
          <w:lang w:val="en-US"/>
        </w:rPr>
        <w:t xml:space="preserve">   </w:t>
      </w:r>
      <w:r w:rsidR="003A584A">
        <w:rPr>
          <w:b/>
          <w:bCs/>
        </w:rPr>
        <w:t xml:space="preserve"> </w:t>
      </w:r>
      <w:r w:rsidR="00426B93">
        <w:rPr>
          <w:b/>
          <w:bCs/>
        </w:rPr>
        <w:t>САМОЛЕТНА  ЕКСКУРЗИЯ</w:t>
      </w:r>
      <w:r w:rsidR="00426B93">
        <w:t xml:space="preserve"> – 15 дни                   </w:t>
      </w:r>
      <w:r w:rsidR="00426B93">
        <w:rPr>
          <w:b/>
          <w:bCs/>
          <w:color w:val="000000"/>
        </w:rPr>
        <w:t>Промоционална  цена</w:t>
      </w:r>
      <w:r w:rsidR="00426B93">
        <w:rPr>
          <w:color w:val="000000"/>
        </w:rPr>
        <w:t>:</w:t>
      </w:r>
      <w:r w:rsidR="00B27936">
        <w:rPr>
          <w:color w:val="000000"/>
          <w:lang w:val="en-US"/>
        </w:rPr>
        <w:t xml:space="preserve"> </w:t>
      </w:r>
      <w:r w:rsidR="00434C9B">
        <w:rPr>
          <w:b/>
          <w:sz w:val="32"/>
          <w:szCs w:val="32"/>
          <w:lang w:val="en-US"/>
        </w:rPr>
        <w:t>6 3</w:t>
      </w:r>
      <w:r w:rsidR="008A0776">
        <w:rPr>
          <w:b/>
          <w:sz w:val="32"/>
          <w:szCs w:val="32"/>
        </w:rPr>
        <w:t>99</w:t>
      </w:r>
      <w:r w:rsidR="00463CB0">
        <w:rPr>
          <w:b/>
          <w:sz w:val="32"/>
          <w:szCs w:val="32"/>
        </w:rPr>
        <w:t xml:space="preserve"> </w:t>
      </w:r>
      <w:r w:rsidR="00426B93">
        <w:rPr>
          <w:b/>
          <w:bCs/>
          <w:sz w:val="32"/>
          <w:szCs w:val="32"/>
        </w:rPr>
        <w:t>лв</w:t>
      </w:r>
      <w:r w:rsidR="00426B93">
        <w:rPr>
          <w:b/>
          <w:bCs/>
          <w:color w:val="000000"/>
        </w:rPr>
        <w:t xml:space="preserve"> </w:t>
      </w:r>
    </w:p>
    <w:p w:rsidR="00426B93" w:rsidRDefault="00426B93" w:rsidP="00426B93">
      <w:pPr>
        <w:tabs>
          <w:tab w:val="left" w:pos="3544"/>
          <w:tab w:val="left" w:pos="4111"/>
        </w:tabs>
        <w:ind w:left="-709"/>
        <w:jc w:val="both"/>
        <w:rPr>
          <w:sz w:val="20"/>
        </w:rPr>
      </w:pPr>
      <w:r>
        <w:rPr>
          <w:b/>
          <w:bCs/>
        </w:rPr>
        <w:t xml:space="preserve">                                                                                             </w:t>
      </w:r>
      <w:r w:rsidR="00225172">
        <w:rPr>
          <w:b/>
          <w:bCs/>
          <w:lang w:val="en-US"/>
        </w:rPr>
        <w:t xml:space="preserve"> </w:t>
      </w:r>
      <w:r w:rsidR="00D56977">
        <w:rPr>
          <w:b/>
          <w:bCs/>
        </w:rPr>
        <w:t xml:space="preserve">    </w:t>
      </w:r>
      <w:r w:rsidR="00225172">
        <w:rPr>
          <w:b/>
          <w:bCs/>
          <w:lang w:val="en-US"/>
        </w:rPr>
        <w:t xml:space="preserve"> </w:t>
      </w:r>
      <w:r>
        <w:rPr>
          <w:b/>
          <w:bCs/>
        </w:rPr>
        <w:t xml:space="preserve">Стандартна цена: </w:t>
      </w:r>
      <w:r w:rsidR="00463CB0">
        <w:rPr>
          <w:b/>
          <w:bCs/>
          <w:sz w:val="32"/>
          <w:szCs w:val="32"/>
        </w:rPr>
        <w:t xml:space="preserve">6 </w:t>
      </w:r>
      <w:r w:rsidR="00434C9B">
        <w:rPr>
          <w:b/>
          <w:bCs/>
          <w:sz w:val="32"/>
          <w:szCs w:val="32"/>
          <w:lang w:val="en-US"/>
        </w:rPr>
        <w:t>4</w:t>
      </w:r>
      <w:r w:rsidR="008A0776">
        <w:rPr>
          <w:b/>
          <w:bCs/>
          <w:sz w:val="32"/>
          <w:szCs w:val="32"/>
        </w:rPr>
        <w:t>99</w:t>
      </w:r>
      <w:r>
        <w:rPr>
          <w:b/>
          <w:bCs/>
          <w:sz w:val="32"/>
          <w:szCs w:val="32"/>
        </w:rPr>
        <w:t xml:space="preserve"> лв</w:t>
      </w:r>
      <w:r>
        <w:rPr>
          <w:b/>
          <w:bCs/>
        </w:rPr>
        <w:t xml:space="preserve"> </w:t>
      </w:r>
    </w:p>
    <w:p w:rsidR="00426B93" w:rsidRDefault="00426B93" w:rsidP="00426B93">
      <w:r>
        <w:rPr>
          <w:sz w:val="20"/>
        </w:rPr>
        <w:t xml:space="preserve">                                                                                                                     </w:t>
      </w:r>
      <w:r w:rsidR="00225172">
        <w:rPr>
          <w:sz w:val="20"/>
          <w:lang w:val="en-US"/>
        </w:rPr>
        <w:t xml:space="preserve">     </w:t>
      </w:r>
      <w:r>
        <w:rPr>
          <w:bCs/>
        </w:rPr>
        <w:t xml:space="preserve"> </w:t>
      </w:r>
      <w:r>
        <w:rPr>
          <w:rFonts w:ascii="Tahoma" w:hAnsi="Tahoma" w:cs="Tahoma"/>
          <w:bCs/>
        </w:rPr>
        <w:t>/с  вкл. лет.такси</w:t>
      </w:r>
      <w:r>
        <w:rPr>
          <w:bCs/>
        </w:rPr>
        <w:t>/</w:t>
      </w:r>
    </w:p>
    <w:p w:rsidR="00426B93" w:rsidRDefault="00426B93" w:rsidP="00426B93">
      <w:pPr>
        <w:tabs>
          <w:tab w:val="left" w:pos="3544"/>
          <w:tab w:val="left" w:pos="4111"/>
        </w:tabs>
        <w:ind w:right="-285"/>
        <w:jc w:val="both"/>
        <w:rPr>
          <w:b/>
          <w:bCs/>
        </w:rPr>
      </w:pPr>
    </w:p>
    <w:p w:rsidR="00426B93" w:rsidRDefault="00426B93" w:rsidP="00426B93">
      <w:pPr>
        <w:tabs>
          <w:tab w:val="left" w:pos="3544"/>
          <w:tab w:val="left" w:pos="4111"/>
        </w:tabs>
        <w:ind w:left="-66" w:right="-285"/>
        <w:rPr>
          <w:i/>
        </w:rPr>
      </w:pPr>
    </w:p>
    <w:p w:rsidR="00426B93" w:rsidRDefault="00426B93" w:rsidP="00426B93">
      <w:pPr>
        <w:tabs>
          <w:tab w:val="left" w:pos="3544"/>
          <w:tab w:val="left" w:pos="4111"/>
        </w:tabs>
        <w:ind w:left="-66" w:right="-285"/>
        <w:rPr>
          <w:rFonts w:ascii="Tahoma" w:hAnsi="Tahoma" w:cs="Tahoma"/>
          <w:b/>
          <w:bCs/>
          <w:i/>
        </w:rPr>
      </w:pPr>
      <w:r>
        <w:rPr>
          <w:i/>
        </w:rPr>
        <w:t>*</w:t>
      </w:r>
      <w:r>
        <w:rPr>
          <w:b/>
          <w:i/>
        </w:rPr>
        <w:t xml:space="preserve">Промоционалната цена </w:t>
      </w:r>
      <w:r w:rsidR="00434C9B">
        <w:rPr>
          <w:b/>
          <w:i/>
          <w:lang w:val="en-US"/>
        </w:rPr>
        <w:t>6 3</w:t>
      </w:r>
      <w:r w:rsidR="008A0776">
        <w:rPr>
          <w:b/>
          <w:i/>
        </w:rPr>
        <w:t>99</w:t>
      </w:r>
      <w:r>
        <w:rPr>
          <w:b/>
          <w:i/>
        </w:rPr>
        <w:t xml:space="preserve"> лв е валидна при записване и депозиране минимум 6   месеца преди датата на отпътуване.</w:t>
      </w:r>
    </w:p>
    <w:p w:rsidR="00426B93" w:rsidRDefault="00426B93" w:rsidP="00426B93">
      <w:pPr>
        <w:tabs>
          <w:tab w:val="left" w:pos="3544"/>
          <w:tab w:val="left" w:pos="4111"/>
        </w:tabs>
        <w:ind w:left="-426" w:right="-285"/>
        <w:rPr>
          <w:b/>
          <w:i/>
        </w:rPr>
      </w:pPr>
      <w:r>
        <w:rPr>
          <w:b/>
          <w:i/>
        </w:rPr>
        <w:t xml:space="preserve">      Стандартната цена 6</w:t>
      </w:r>
      <w:r w:rsidR="00434C9B">
        <w:rPr>
          <w:b/>
          <w:i/>
        </w:rPr>
        <w:t> </w:t>
      </w:r>
      <w:r w:rsidR="00434C9B">
        <w:rPr>
          <w:b/>
          <w:i/>
          <w:lang w:val="en-US"/>
        </w:rPr>
        <w:t>4</w:t>
      </w:r>
      <w:r w:rsidR="008A0776">
        <w:rPr>
          <w:b/>
          <w:i/>
        </w:rPr>
        <w:t>99</w:t>
      </w:r>
      <w:r>
        <w:rPr>
          <w:b/>
          <w:i/>
        </w:rPr>
        <w:t xml:space="preserve">лв е валидна при записване и депозиране в срок по малък </w:t>
      </w:r>
    </w:p>
    <w:p w:rsidR="00426B93" w:rsidRDefault="00426B93" w:rsidP="00426B93">
      <w:pPr>
        <w:tabs>
          <w:tab w:val="left" w:pos="3544"/>
          <w:tab w:val="left" w:pos="4111"/>
        </w:tabs>
        <w:ind w:left="-426" w:right="-285"/>
        <w:rPr>
          <w:b/>
          <w:i/>
        </w:rPr>
      </w:pPr>
      <w:r>
        <w:rPr>
          <w:b/>
          <w:i/>
        </w:rPr>
        <w:t xml:space="preserve">      от 6 месеца.</w:t>
      </w:r>
    </w:p>
    <w:p w:rsidR="00426B93" w:rsidRDefault="00426B93" w:rsidP="00426B93">
      <w:pPr>
        <w:jc w:val="both"/>
        <w:rPr>
          <w:b/>
          <w:bCs/>
          <w:lang w:val="en-US"/>
        </w:rPr>
      </w:pPr>
    </w:p>
    <w:p w:rsidR="008A0776" w:rsidRDefault="008A0776" w:rsidP="005216C8">
      <w:pPr>
        <w:pStyle w:val="Heading3"/>
        <w:spacing w:before="0" w:after="0"/>
        <w:rPr>
          <w:sz w:val="24"/>
          <w:szCs w:val="24"/>
        </w:rPr>
      </w:pPr>
    </w:p>
    <w:p w:rsidR="004077E6" w:rsidRDefault="004077E6" w:rsidP="004077E6">
      <w:pPr>
        <w:jc w:val="both"/>
        <w:rPr>
          <w:b/>
          <w:bCs/>
        </w:rPr>
      </w:pPr>
    </w:p>
    <w:p w:rsidR="004077E6" w:rsidRDefault="004077E6" w:rsidP="004077E6">
      <w:pPr>
        <w:jc w:val="both"/>
        <w:rPr>
          <w:b/>
          <w:bCs/>
        </w:rPr>
      </w:pPr>
    </w:p>
    <w:p w:rsidR="004077E6" w:rsidRDefault="004077E6" w:rsidP="004077E6">
      <w:pPr>
        <w:jc w:val="both"/>
        <w:rPr>
          <w:b/>
          <w:bCs/>
        </w:rPr>
      </w:pPr>
    </w:p>
    <w:p w:rsidR="004077E6" w:rsidRDefault="004077E6" w:rsidP="004077E6">
      <w:pPr>
        <w:jc w:val="both"/>
        <w:rPr>
          <w:bCs/>
          <w:i/>
        </w:rPr>
      </w:pPr>
      <w:r>
        <w:rPr>
          <w:b/>
          <w:bCs/>
        </w:rPr>
        <w:lastRenderedPageBreak/>
        <w:t>1 ДЕН – 27</w:t>
      </w:r>
      <w:r>
        <w:rPr>
          <w:b/>
          <w:bCs/>
          <w:lang w:val="en-US"/>
        </w:rPr>
        <w:t xml:space="preserve">.10.2024 </w:t>
      </w:r>
      <w:r w:rsidRPr="00BD65A3">
        <w:t xml:space="preserve">Среща в </w:t>
      </w:r>
      <w:r>
        <w:rPr>
          <w:b/>
        </w:rPr>
        <w:t>10.55</w:t>
      </w:r>
      <w:r w:rsidRPr="004E4D0B">
        <w:rPr>
          <w:b/>
        </w:rPr>
        <w:t xml:space="preserve"> ч.</w:t>
      </w:r>
      <w:r w:rsidRPr="00BD65A3">
        <w:t xml:space="preserve"> на летище София, Терминал 2 </w:t>
      </w:r>
      <w:r w:rsidRPr="004E4D0B">
        <w:t xml:space="preserve">за  полет </w:t>
      </w:r>
      <w:r w:rsidRPr="004E4D0B">
        <w:rPr>
          <w:bCs/>
        </w:rPr>
        <w:t>София – Рим</w:t>
      </w:r>
      <w:r>
        <w:rPr>
          <w:b/>
          <w:bCs/>
          <w:lang w:val="en-US"/>
        </w:rPr>
        <w:t xml:space="preserve"> </w:t>
      </w:r>
      <w:r w:rsidRPr="0097549B">
        <w:rPr>
          <w:bCs/>
        </w:rPr>
        <w:t>в</w:t>
      </w:r>
      <w:r>
        <w:rPr>
          <w:b/>
          <w:bCs/>
        </w:rPr>
        <w:t xml:space="preserve">  12.55ч. </w:t>
      </w:r>
      <w:bookmarkStart w:id="2" w:name="_Hlk166599352"/>
      <w:r w:rsidRPr="0097549B">
        <w:rPr>
          <w:bCs/>
          <w:i/>
        </w:rPr>
        <w:t xml:space="preserve">с </w:t>
      </w:r>
      <w:r w:rsidRPr="0097549B">
        <w:rPr>
          <w:bCs/>
          <w:i/>
          <w:lang w:val="en-US"/>
        </w:rPr>
        <w:t>“ITA Airways”</w:t>
      </w:r>
      <w:r>
        <w:rPr>
          <w:bCs/>
          <w:i/>
          <w:lang w:val="en-US"/>
        </w:rPr>
        <w:t xml:space="preserve">. </w:t>
      </w:r>
      <w:r>
        <w:rPr>
          <w:bCs/>
          <w:i/>
        </w:rPr>
        <w:t xml:space="preserve"> </w:t>
      </w:r>
      <w:bookmarkEnd w:id="2"/>
      <w:r w:rsidRPr="00770D16">
        <w:rPr>
          <w:bCs/>
        </w:rPr>
        <w:t xml:space="preserve">Пристигане в Рим в </w:t>
      </w:r>
      <w:r w:rsidRPr="00770D16">
        <w:rPr>
          <w:b/>
          <w:bCs/>
        </w:rPr>
        <w:t>13.50ч.</w:t>
      </w:r>
      <w:r>
        <w:rPr>
          <w:b/>
          <w:bCs/>
        </w:rPr>
        <w:t xml:space="preserve"> </w:t>
      </w:r>
      <w:r w:rsidRPr="00770D16">
        <w:rPr>
          <w:bCs/>
        </w:rPr>
        <w:t>В</w:t>
      </w:r>
      <w:r>
        <w:rPr>
          <w:b/>
          <w:bCs/>
        </w:rPr>
        <w:t xml:space="preserve"> 22.30ч. </w:t>
      </w:r>
      <w:r w:rsidRPr="00770D16">
        <w:rPr>
          <w:bCs/>
        </w:rPr>
        <w:t>полет Рим-Буенос Айрес</w:t>
      </w:r>
      <w:r w:rsidRPr="00770D16">
        <w:rPr>
          <w:bCs/>
          <w:i/>
        </w:rPr>
        <w:t xml:space="preserve"> </w:t>
      </w:r>
    </w:p>
    <w:p w:rsidR="004077E6" w:rsidRPr="00770D16" w:rsidRDefault="004077E6" w:rsidP="004077E6">
      <w:pPr>
        <w:jc w:val="both"/>
        <w:rPr>
          <w:sz w:val="18"/>
        </w:rPr>
      </w:pPr>
      <w:r w:rsidRPr="0097549B">
        <w:rPr>
          <w:bCs/>
          <w:i/>
        </w:rPr>
        <w:t xml:space="preserve">с </w:t>
      </w:r>
      <w:r w:rsidRPr="0097549B">
        <w:rPr>
          <w:bCs/>
          <w:i/>
          <w:lang w:val="en-US"/>
        </w:rPr>
        <w:t>“ITA Airways”</w:t>
      </w:r>
      <w:r>
        <w:rPr>
          <w:bCs/>
          <w:i/>
          <w:lang w:val="en-US"/>
        </w:rPr>
        <w:t xml:space="preserve">. </w:t>
      </w:r>
      <w:r>
        <w:rPr>
          <w:bCs/>
          <w:i/>
        </w:rPr>
        <w:t xml:space="preserve"> </w:t>
      </w:r>
    </w:p>
    <w:p w:rsidR="004077E6" w:rsidRDefault="004077E6" w:rsidP="004077E6">
      <w:pPr>
        <w:jc w:val="both"/>
        <w:rPr>
          <w:b/>
          <w:bCs/>
        </w:rPr>
      </w:pPr>
    </w:p>
    <w:p w:rsidR="005216C8" w:rsidRPr="004077E6" w:rsidRDefault="004077E6" w:rsidP="004077E6">
      <w:pPr>
        <w:pStyle w:val="Heading3"/>
        <w:spacing w:before="0" w:after="0"/>
        <w:jc w:val="both"/>
        <w:rPr>
          <w:b w:val="0"/>
          <w:sz w:val="24"/>
          <w:szCs w:val="24"/>
        </w:rPr>
      </w:pPr>
      <w:r w:rsidRPr="004077E6">
        <w:rPr>
          <w:sz w:val="24"/>
          <w:szCs w:val="24"/>
        </w:rPr>
        <w:t>2 ДЕН –</w:t>
      </w:r>
      <w:r w:rsidRPr="004077E6">
        <w:rPr>
          <w:sz w:val="24"/>
          <w:szCs w:val="24"/>
          <w:lang w:val="en-US"/>
        </w:rPr>
        <w:t xml:space="preserve"> 2</w:t>
      </w:r>
      <w:r>
        <w:rPr>
          <w:sz w:val="24"/>
          <w:szCs w:val="24"/>
        </w:rPr>
        <w:t>8</w:t>
      </w:r>
      <w:r w:rsidRPr="004077E6">
        <w:rPr>
          <w:sz w:val="24"/>
          <w:szCs w:val="24"/>
          <w:lang w:val="en-US"/>
        </w:rPr>
        <w:t>.10.2024</w:t>
      </w:r>
      <w:r w:rsidRPr="004077E6">
        <w:rPr>
          <w:sz w:val="24"/>
          <w:szCs w:val="24"/>
        </w:rPr>
        <w:t xml:space="preserve"> </w:t>
      </w:r>
      <w:r w:rsidRPr="004077E6">
        <w:rPr>
          <w:b w:val="0"/>
          <w:sz w:val="24"/>
          <w:szCs w:val="24"/>
        </w:rPr>
        <w:t>Пристигане в Буенос Айрес в</w:t>
      </w:r>
      <w:r w:rsidRPr="004077E6">
        <w:rPr>
          <w:sz w:val="24"/>
          <w:szCs w:val="24"/>
        </w:rPr>
        <w:t xml:space="preserve"> 07.30ч.</w:t>
      </w:r>
      <w:r w:rsidRPr="004077E6">
        <w:rPr>
          <w:b w:val="0"/>
          <w:sz w:val="24"/>
          <w:szCs w:val="24"/>
        </w:rPr>
        <w:t>сутринта (местно време).</w:t>
      </w:r>
      <w:bookmarkEnd w:id="0"/>
      <w:r w:rsidR="005216C8" w:rsidRPr="004077E6">
        <w:rPr>
          <w:b w:val="0"/>
          <w:sz w:val="24"/>
          <w:szCs w:val="24"/>
        </w:rPr>
        <w:t>Трансфер до хотел.</w:t>
      </w:r>
      <w:r w:rsidR="00E031EF" w:rsidRPr="004077E6">
        <w:rPr>
          <w:b w:val="0"/>
          <w:sz w:val="24"/>
          <w:szCs w:val="24"/>
        </w:rPr>
        <w:t xml:space="preserve"> Свободно време за първи впечатления от най-европейския град на Латинска Америка.</w:t>
      </w:r>
      <w:r w:rsidR="005216C8" w:rsidRPr="004077E6">
        <w:rPr>
          <w:b w:val="0"/>
          <w:sz w:val="24"/>
          <w:szCs w:val="24"/>
        </w:rPr>
        <w:t xml:space="preserve"> Нощувка в Буенос Айрес. </w:t>
      </w:r>
    </w:p>
    <w:bookmarkEnd w:id="1"/>
    <w:p w:rsidR="00CC33D9" w:rsidRDefault="00CC33D9" w:rsidP="00434C9B">
      <w:pPr>
        <w:tabs>
          <w:tab w:val="left" w:pos="9000"/>
        </w:tabs>
        <w:ind w:right="72"/>
        <w:jc w:val="both"/>
        <w:rPr>
          <w:b/>
          <w:lang w:val="en-US"/>
        </w:rPr>
      </w:pPr>
    </w:p>
    <w:p w:rsidR="00CC33D9" w:rsidRPr="00CC33D9" w:rsidRDefault="005216C8" w:rsidP="00434C9B">
      <w:pPr>
        <w:jc w:val="both"/>
        <w:rPr>
          <w:color w:val="000000"/>
        </w:rPr>
      </w:pPr>
      <w:r w:rsidRPr="005216C8">
        <w:rPr>
          <w:b/>
          <w:lang w:val="en-US"/>
        </w:rPr>
        <w:t>3</w:t>
      </w:r>
      <w:r w:rsidRPr="005216C8">
        <w:rPr>
          <w:b/>
        </w:rPr>
        <w:t xml:space="preserve"> ДЕН – </w:t>
      </w:r>
      <w:r w:rsidR="004077E6">
        <w:rPr>
          <w:b/>
        </w:rPr>
        <w:t>29.10.2024</w:t>
      </w:r>
      <w:r w:rsidR="00CC33D9" w:rsidRPr="00CC33D9">
        <w:rPr>
          <w:color w:val="000000"/>
        </w:rPr>
        <w:t xml:space="preserve">Закуска и ще имате малко свободно време, тъй като </w:t>
      </w:r>
      <w:r w:rsidR="00CC33D9" w:rsidRPr="00CC33D9">
        <w:rPr>
          <w:bCs/>
          <w:color w:val="000000"/>
        </w:rPr>
        <w:t xml:space="preserve">от 14.00 ч.  ще започне нашата </w:t>
      </w:r>
      <w:r w:rsidR="00CC33D9" w:rsidRPr="00CC33D9">
        <w:rPr>
          <w:color w:val="000000"/>
        </w:rPr>
        <w:t xml:space="preserve"> панорамна  туристическа обиколка  на  </w:t>
      </w:r>
      <w:r w:rsidR="00CC33D9" w:rsidRPr="00CC33D9">
        <w:rPr>
          <w:bCs/>
          <w:color w:val="000000"/>
        </w:rPr>
        <w:t xml:space="preserve">Буенос  Айрес. Като начало започваме с  чаровния квартал „Ла Бока”, </w:t>
      </w:r>
      <w:bookmarkStart w:id="3" w:name="_Hlk132195024"/>
      <w:r w:rsidR="00CC33D9" w:rsidRPr="00CC33D9">
        <w:rPr>
          <w:color w:val="000000"/>
        </w:rPr>
        <w:t xml:space="preserve">най-големият типично италиански район, където много артисти и художници предлагат своите великолепни творби, а всяка събота и неделя тук има пазар на художествени произведения и рисунки. Ще се разходим по колоритната пешеходна улица “Caminito”, </w:t>
      </w:r>
      <w:bookmarkEnd w:id="3"/>
      <w:r w:rsidR="00CC33D9" w:rsidRPr="00CC33D9">
        <w:rPr>
          <w:bCs/>
          <w:color w:val="000000"/>
        </w:rPr>
        <w:t xml:space="preserve">родното място на тангото.  Ще се потопим в историята на страната сред забележително красивите сгради на </w:t>
      </w:r>
      <w:r w:rsidR="00CC33D9" w:rsidRPr="00CC33D9">
        <w:rPr>
          <w:color w:val="000000"/>
        </w:rPr>
        <w:t xml:space="preserve">историческия комплекс  </w:t>
      </w:r>
      <w:hyperlink r:id="rId9" w:tgtFrame="_blank" w:history="1">
        <w:r w:rsidR="00CC33D9" w:rsidRPr="00CC33D9">
          <w:rPr>
            <w:rStyle w:val="Hyperlink"/>
            <w:bCs/>
            <w:color w:val="auto"/>
            <w:u w:val="none"/>
          </w:rPr>
          <w:t>Пласа де Майо</w:t>
        </w:r>
      </w:hyperlink>
      <w:r w:rsidR="00CC33D9" w:rsidRPr="00CC33D9">
        <w:t>,</w:t>
      </w:r>
      <w:r w:rsidR="00CC33D9" w:rsidRPr="00CC33D9">
        <w:rPr>
          <w:color w:val="000000"/>
        </w:rPr>
        <w:t xml:space="preserve"> където е  Парламента, известен още като</w:t>
      </w:r>
      <w:r w:rsidR="00CC33D9" w:rsidRPr="00CC33D9">
        <w:t> </w:t>
      </w:r>
      <w:hyperlink r:id="rId10" w:tgtFrame="_blank" w:history="1">
        <w:r w:rsidR="00CC33D9" w:rsidRPr="00CC33D9">
          <w:rPr>
            <w:rStyle w:val="Hyperlink"/>
            <w:bCs/>
            <w:color w:val="auto"/>
            <w:u w:val="none"/>
          </w:rPr>
          <w:t>Розовата къща</w:t>
        </w:r>
      </w:hyperlink>
      <w:r w:rsidR="00CC33D9" w:rsidRPr="00CC33D9">
        <w:rPr>
          <w:color w:val="000000"/>
        </w:rPr>
        <w:t>, Катедралата, Националната банка и архитектурното творение от 18 век – сградата  Кабилдо. Няма да пропуснем и останалите забележителности в града - театър Колон, който е един от най-големите театри в света, известен със своята величествена сграда и безупречна акустика.</w:t>
      </w:r>
      <w:r w:rsidR="00CC33D9" w:rsidRPr="00CC33D9">
        <w:rPr>
          <w:bCs/>
          <w:color w:val="000000"/>
        </w:rPr>
        <w:t xml:space="preserve"> </w:t>
      </w:r>
      <w:r w:rsidR="00CC33D9" w:rsidRPr="00CC33D9">
        <w:rPr>
          <w:color w:val="000000"/>
        </w:rPr>
        <w:t>(само отвън), следва</w:t>
      </w:r>
    </w:p>
    <w:p w:rsidR="00CC33D9" w:rsidRPr="00CC33D9" w:rsidRDefault="00CC33D9" w:rsidP="00434C9B">
      <w:pPr>
        <w:jc w:val="both"/>
        <w:rPr>
          <w:color w:val="000000"/>
        </w:rPr>
      </w:pPr>
      <w:r w:rsidRPr="00CC33D9">
        <w:rPr>
          <w:color w:val="000000"/>
        </w:rPr>
        <w:t xml:space="preserve">гробницата на Евита Перон в елегантния квартал Реколета, Палермо с фото-стоп на площада на Обединените нации...Вечерта ще имате свободно време и нощувка. </w:t>
      </w:r>
    </w:p>
    <w:p w:rsidR="00CC33D9" w:rsidRPr="00CC33D9" w:rsidRDefault="00CC33D9" w:rsidP="00434C9B">
      <w:pPr>
        <w:jc w:val="both"/>
        <w:rPr>
          <w:bCs/>
          <w:color w:val="000000"/>
          <w:lang w:val="de-DE"/>
        </w:rPr>
      </w:pPr>
    </w:p>
    <w:p w:rsidR="005216C8" w:rsidRPr="00767E45" w:rsidRDefault="005216C8" w:rsidP="00434C9B">
      <w:pPr>
        <w:tabs>
          <w:tab w:val="left" w:pos="9000"/>
        </w:tabs>
        <w:ind w:right="72"/>
        <w:jc w:val="both"/>
        <w:rPr>
          <w:b/>
        </w:rPr>
      </w:pPr>
    </w:p>
    <w:p w:rsidR="00CC33D9" w:rsidRPr="00CC33D9" w:rsidRDefault="00CC33D9" w:rsidP="00434C9B">
      <w:pPr>
        <w:jc w:val="both"/>
      </w:pPr>
      <w:r>
        <w:rPr>
          <w:b/>
          <w:color w:val="000000"/>
        </w:rPr>
        <w:t xml:space="preserve">4 </w:t>
      </w:r>
      <w:r w:rsidR="005216C8" w:rsidRPr="00767E45">
        <w:rPr>
          <w:b/>
          <w:color w:val="000000"/>
        </w:rPr>
        <w:t>ДЕН</w:t>
      </w:r>
      <w:r>
        <w:rPr>
          <w:b/>
          <w:color w:val="000000"/>
        </w:rPr>
        <w:t xml:space="preserve"> –</w:t>
      </w:r>
      <w:r w:rsidR="004077E6">
        <w:rPr>
          <w:b/>
          <w:color w:val="000000"/>
        </w:rPr>
        <w:t>30.10.2024</w:t>
      </w:r>
      <w:r w:rsidR="00182458">
        <w:rPr>
          <w:b/>
          <w:color w:val="000000"/>
        </w:rPr>
        <w:t xml:space="preserve"> </w:t>
      </w:r>
      <w:r w:rsidRPr="00CC33D9">
        <w:rPr>
          <w:bCs/>
        </w:rPr>
        <w:t>Закуска.</w:t>
      </w:r>
      <w:r w:rsidR="00053798">
        <w:rPr>
          <w:bCs/>
        </w:rPr>
        <w:t xml:space="preserve"> </w:t>
      </w:r>
      <w:r w:rsidRPr="00CC33D9">
        <w:rPr>
          <w:bCs/>
        </w:rPr>
        <w:t>Този ден може да бъде свободен за вас,или да изберете</w:t>
      </w:r>
      <w:r w:rsidRPr="00CC33D9">
        <w:rPr>
          <w:i/>
        </w:rPr>
        <w:t xml:space="preserve"> </w:t>
      </w:r>
      <w:r w:rsidRPr="00CC33D9">
        <w:rPr>
          <w:bCs/>
        </w:rPr>
        <w:t>екскурзия до ранчо и среща с гаучоси в пампата</w:t>
      </w:r>
      <w:r w:rsidRPr="00CC33D9">
        <w:t xml:space="preserve"> </w:t>
      </w:r>
      <w:r w:rsidRPr="00CC33D9">
        <w:rPr>
          <w:lang w:val="en-US"/>
        </w:rPr>
        <w:t xml:space="preserve">*. Ще </w:t>
      </w:r>
      <w:r w:rsidRPr="00CC33D9">
        <w:t>тръгнем в 09.00 ч. сутринта, за да прекараме един ден сред тип</w:t>
      </w:r>
      <w:r>
        <w:t>и</w:t>
      </w:r>
      <w:r w:rsidRPr="00CC33D9">
        <w:t xml:space="preserve">чната среда на аржентинските гаучоси. Тук  ще имате възможност да участвате или наблюдавате </w:t>
      </w:r>
      <w:r w:rsidRPr="00CC33D9">
        <w:rPr>
          <w:bCs/>
        </w:rPr>
        <w:t xml:space="preserve">обяздване на коне, </w:t>
      </w:r>
      <w:r w:rsidRPr="00CC33D9">
        <w:t xml:space="preserve">да наблюдавате шоу на гаучосите с танци и да опитате от  </w:t>
      </w:r>
      <w:r w:rsidRPr="00CC33D9">
        <w:rPr>
          <w:bCs/>
        </w:rPr>
        <w:t xml:space="preserve">чая мате. </w:t>
      </w:r>
      <w:r w:rsidRPr="00CC33D9">
        <w:t>Очаква ви вкусен обяд с местни специалитети  и напитки. Връщане в хотела около 17.00-18.00 ч. Нощувка.</w:t>
      </w:r>
    </w:p>
    <w:p w:rsidR="00CC33D9" w:rsidRPr="00767E45" w:rsidRDefault="00CC33D9" w:rsidP="00434C9B">
      <w:pPr>
        <w:jc w:val="both"/>
        <w:rPr>
          <w:bCs/>
        </w:rPr>
      </w:pPr>
    </w:p>
    <w:p w:rsidR="00CC33D9" w:rsidRPr="00767E45" w:rsidRDefault="00CC33D9" w:rsidP="00434C9B">
      <w:pPr>
        <w:ind w:right="-334" w:hanging="540"/>
        <w:jc w:val="both"/>
      </w:pPr>
      <w:r>
        <w:rPr>
          <w:b/>
          <w:color w:val="000000"/>
        </w:rPr>
        <w:t xml:space="preserve">         5 </w:t>
      </w:r>
      <w:r w:rsidRPr="00767E45">
        <w:rPr>
          <w:b/>
          <w:color w:val="000000"/>
        </w:rPr>
        <w:t>ДЕН</w:t>
      </w:r>
      <w:r>
        <w:rPr>
          <w:b/>
          <w:color w:val="000000"/>
        </w:rPr>
        <w:t xml:space="preserve"> –</w:t>
      </w:r>
      <w:r w:rsidR="004077E6">
        <w:rPr>
          <w:b/>
          <w:color w:val="000000"/>
        </w:rPr>
        <w:t>31.10.2024</w:t>
      </w:r>
      <w:r w:rsidRPr="00767E45">
        <w:t>Този</w:t>
      </w:r>
      <w:r w:rsidRPr="00767E45">
        <w:rPr>
          <w:bCs/>
        </w:rPr>
        <w:t xml:space="preserve"> ден ви  предлагаме</w:t>
      </w:r>
      <w:r w:rsidRPr="00767E45">
        <w:t xml:space="preserve"> по желание:</w:t>
      </w:r>
    </w:p>
    <w:p w:rsidR="00CC33D9" w:rsidRPr="00434C9B" w:rsidRDefault="00CC33D9" w:rsidP="00434C9B">
      <w:pPr>
        <w:ind w:right="-334" w:hanging="540"/>
        <w:jc w:val="both"/>
        <w:rPr>
          <w:bCs/>
          <w:lang w:val="en-US"/>
        </w:rPr>
      </w:pPr>
      <w:r w:rsidRPr="00767E45">
        <w:rPr>
          <w:b/>
        </w:rPr>
        <w:t xml:space="preserve">          1. </w:t>
      </w:r>
      <w:r w:rsidRPr="00767E45">
        <w:rPr>
          <w:b/>
          <w:i/>
          <w:u w:val="single"/>
        </w:rPr>
        <w:t>Еднодневна</w:t>
      </w:r>
      <w:r w:rsidRPr="00767E45">
        <w:rPr>
          <w:i/>
          <w:u w:val="single"/>
        </w:rPr>
        <w:t xml:space="preserve"> </w:t>
      </w:r>
      <w:r w:rsidRPr="00767E45">
        <w:rPr>
          <w:b/>
          <w:i/>
          <w:u w:val="single"/>
        </w:rPr>
        <w:t>екскурзия с ферибот до Монтевидео</w:t>
      </w:r>
      <w:r w:rsidR="00182458">
        <w:rPr>
          <w:b/>
          <w:i/>
          <w:u w:val="single"/>
        </w:rPr>
        <w:t>*</w:t>
      </w:r>
      <w:r w:rsidRPr="00767E45">
        <w:rPr>
          <w:b/>
        </w:rPr>
        <w:t xml:space="preserve"> </w:t>
      </w:r>
      <w:r w:rsidRPr="00767E45">
        <w:rPr>
          <w:bCs/>
        </w:rPr>
        <w:t>с включена туристическа обиколка</w:t>
      </w:r>
      <w:r w:rsidRPr="00767E45">
        <w:t xml:space="preserve">. </w:t>
      </w:r>
      <w:r w:rsidRPr="00767E45">
        <w:rPr>
          <w:bCs/>
        </w:rPr>
        <w:t>Ранна з</w:t>
      </w:r>
      <w:r w:rsidRPr="00767E45">
        <w:t xml:space="preserve">акуска. Тръгване от хотела в </w:t>
      </w:r>
      <w:r w:rsidRPr="0056410A">
        <w:rPr>
          <w:b/>
        </w:rPr>
        <w:t>06.15 ч</w:t>
      </w:r>
      <w:r w:rsidRPr="00767E45">
        <w:t xml:space="preserve">. </w:t>
      </w:r>
      <w:r w:rsidRPr="0056410A">
        <w:t xml:space="preserve">В </w:t>
      </w:r>
      <w:r w:rsidRPr="0056410A">
        <w:rPr>
          <w:b/>
        </w:rPr>
        <w:t>08.00 ч</w:t>
      </w:r>
      <w:r w:rsidRPr="0056410A">
        <w:t xml:space="preserve">. – отплаване с кораб от пристанището на </w:t>
      </w:r>
      <w:r w:rsidRPr="0056410A">
        <w:rPr>
          <w:bCs/>
        </w:rPr>
        <w:t>Буенос Айрес.</w:t>
      </w:r>
      <w:r w:rsidRPr="0056410A">
        <w:t xml:space="preserve"> В</w:t>
      </w:r>
      <w:r w:rsidRPr="0056410A">
        <w:rPr>
          <w:b/>
        </w:rPr>
        <w:t xml:space="preserve"> 11.00 ч</w:t>
      </w:r>
      <w:r w:rsidRPr="0056410A">
        <w:t xml:space="preserve">. - пристигане в </w:t>
      </w:r>
      <w:r w:rsidRPr="0056410A">
        <w:rPr>
          <w:bCs/>
        </w:rPr>
        <w:t xml:space="preserve">Монтевидео. Следва </w:t>
      </w:r>
      <w:r w:rsidRPr="0056410A">
        <w:t xml:space="preserve">туристическа обиколка: </w:t>
      </w:r>
      <w:r w:rsidRPr="0056410A">
        <w:rPr>
          <w:bCs/>
        </w:rPr>
        <w:t>Площада на Независимостта, Сградата на Парламента, театър Солис, закрития пазар на Монтевидео.</w:t>
      </w:r>
      <w:r w:rsidRPr="0056410A">
        <w:t xml:space="preserve"> Обиколката продължава с посещение на </w:t>
      </w:r>
      <w:r w:rsidRPr="0056410A">
        <w:rPr>
          <w:bCs/>
        </w:rPr>
        <w:t>аристократичния квартал Карраско,</w:t>
      </w:r>
      <w:r w:rsidRPr="0056410A">
        <w:t xml:space="preserve"> </w:t>
      </w:r>
      <w:r w:rsidRPr="0056410A">
        <w:rPr>
          <w:bCs/>
        </w:rPr>
        <w:t>Крайбрежния булевард</w:t>
      </w:r>
      <w:r w:rsidRPr="0056410A">
        <w:t xml:space="preserve"> </w:t>
      </w:r>
      <w:r w:rsidRPr="0056410A">
        <w:rPr>
          <w:bCs/>
        </w:rPr>
        <w:t>с хубавите плажове, откъдето</w:t>
      </w:r>
      <w:r w:rsidRPr="0056410A">
        <w:t xml:space="preserve"> имате възможност да се наслаждавате на панорамата на града. В </w:t>
      </w:r>
      <w:r w:rsidRPr="0056410A">
        <w:rPr>
          <w:b/>
        </w:rPr>
        <w:t>16.00 ч.-</w:t>
      </w:r>
      <w:r w:rsidRPr="0056410A">
        <w:t xml:space="preserve"> посещение на </w:t>
      </w:r>
      <w:r w:rsidRPr="0056410A">
        <w:rPr>
          <w:bCs/>
        </w:rPr>
        <w:t>шопинг центъра “Пунта</w:t>
      </w:r>
      <w:r w:rsidRPr="0056410A">
        <w:t xml:space="preserve"> </w:t>
      </w:r>
      <w:r w:rsidRPr="0056410A">
        <w:rPr>
          <w:bCs/>
        </w:rPr>
        <w:t>Каретас”.</w:t>
      </w:r>
      <w:r w:rsidRPr="0056410A">
        <w:t xml:space="preserve"> В </w:t>
      </w:r>
      <w:r w:rsidRPr="0056410A">
        <w:rPr>
          <w:b/>
        </w:rPr>
        <w:t>17.00 ч.</w:t>
      </w:r>
      <w:r w:rsidRPr="0056410A">
        <w:t xml:space="preserve">- трансфер до пристанището. В </w:t>
      </w:r>
      <w:r w:rsidRPr="0056410A">
        <w:rPr>
          <w:b/>
        </w:rPr>
        <w:t>19.00 ч.</w:t>
      </w:r>
      <w:r w:rsidRPr="0056410A">
        <w:t xml:space="preserve"> – отпътуване за </w:t>
      </w:r>
      <w:r w:rsidRPr="0056410A">
        <w:rPr>
          <w:bCs/>
        </w:rPr>
        <w:t xml:space="preserve">Буенос Айрес. </w:t>
      </w:r>
      <w:r w:rsidRPr="0056410A">
        <w:t xml:space="preserve">Пристигане в </w:t>
      </w:r>
      <w:r w:rsidRPr="0056410A">
        <w:rPr>
          <w:bCs/>
        </w:rPr>
        <w:t>Буенос Айрес</w:t>
      </w:r>
      <w:r w:rsidRPr="0056410A">
        <w:t xml:space="preserve"> около </w:t>
      </w:r>
      <w:r w:rsidRPr="0056410A">
        <w:rPr>
          <w:b/>
        </w:rPr>
        <w:t>23.00 ч</w:t>
      </w:r>
      <w:r w:rsidRPr="0056410A">
        <w:t>.</w:t>
      </w:r>
      <w:r w:rsidRPr="0056410A">
        <w:rPr>
          <w:bCs/>
        </w:rPr>
        <w:t xml:space="preserve"> </w:t>
      </w:r>
      <w:r w:rsidRPr="0056410A">
        <w:rPr>
          <w:bCs/>
          <w:lang w:val="en-US"/>
        </w:rPr>
        <w:t>*</w:t>
      </w:r>
    </w:p>
    <w:p w:rsidR="00CC33D9" w:rsidRPr="00767E45" w:rsidRDefault="00CC33D9" w:rsidP="00434C9B">
      <w:pPr>
        <w:jc w:val="both"/>
        <w:rPr>
          <w:b/>
          <w:i/>
        </w:rPr>
      </w:pPr>
      <w:r w:rsidRPr="00767E45">
        <w:rPr>
          <w:b/>
          <w:i/>
        </w:rPr>
        <w:t>или</w:t>
      </w:r>
    </w:p>
    <w:p w:rsidR="00CC33D9" w:rsidRPr="0056410A" w:rsidRDefault="00CC33D9" w:rsidP="00434C9B">
      <w:pPr>
        <w:jc w:val="both"/>
      </w:pPr>
      <w:r w:rsidRPr="00767E45">
        <w:rPr>
          <w:b/>
          <w:bCs/>
          <w:i/>
        </w:rPr>
        <w:t>2.</w:t>
      </w:r>
      <w:r w:rsidRPr="00767E45">
        <w:rPr>
          <w:b/>
          <w:bCs/>
          <w:i/>
          <w:u w:val="single"/>
        </w:rPr>
        <w:t xml:space="preserve"> Еднодневна екскурзия </w:t>
      </w:r>
      <w:r w:rsidRPr="00767E45">
        <w:rPr>
          <w:b/>
          <w:i/>
          <w:u w:val="single"/>
        </w:rPr>
        <w:t xml:space="preserve">с ферибот </w:t>
      </w:r>
      <w:r w:rsidRPr="00767E45">
        <w:rPr>
          <w:b/>
          <w:bCs/>
          <w:i/>
          <w:u w:val="single"/>
        </w:rPr>
        <w:t xml:space="preserve">до Колония дел Сакраменто </w:t>
      </w:r>
      <w:r w:rsidRPr="00767E45">
        <w:rPr>
          <w:b/>
          <w:bCs/>
          <w:u w:val="single"/>
        </w:rPr>
        <w:t>(</w:t>
      </w:r>
      <w:r w:rsidRPr="00767E45">
        <w:rPr>
          <w:b/>
          <w:bCs/>
          <w:u w:val="single"/>
          <w:lang w:val="en-US"/>
        </w:rPr>
        <w:t>Colonia</w:t>
      </w:r>
      <w:r w:rsidRPr="00767E45">
        <w:rPr>
          <w:b/>
          <w:bCs/>
          <w:u w:val="single"/>
        </w:rPr>
        <w:t xml:space="preserve"> </w:t>
      </w:r>
      <w:r w:rsidRPr="00767E45">
        <w:rPr>
          <w:b/>
          <w:bCs/>
          <w:u w:val="single"/>
          <w:lang w:val="en-US"/>
        </w:rPr>
        <w:t>del</w:t>
      </w:r>
      <w:r w:rsidRPr="00767E45">
        <w:rPr>
          <w:b/>
          <w:bCs/>
          <w:u w:val="single"/>
        </w:rPr>
        <w:t xml:space="preserve"> </w:t>
      </w:r>
      <w:r w:rsidRPr="00767E45">
        <w:rPr>
          <w:b/>
          <w:bCs/>
          <w:u w:val="single"/>
          <w:lang w:val="en-US"/>
        </w:rPr>
        <w:t>Sacramento</w:t>
      </w:r>
      <w:r w:rsidRPr="00767E45">
        <w:rPr>
          <w:b/>
          <w:bCs/>
          <w:u w:val="single"/>
        </w:rPr>
        <w:t>)</w:t>
      </w:r>
      <w:r w:rsidR="00182458">
        <w:rPr>
          <w:b/>
          <w:bCs/>
          <w:u w:val="single"/>
        </w:rPr>
        <w:t>*</w:t>
      </w:r>
      <w:r w:rsidRPr="00767E45">
        <w:rPr>
          <w:b/>
        </w:rPr>
        <w:t xml:space="preserve"> - </w:t>
      </w:r>
      <w:r w:rsidRPr="0056410A">
        <w:t xml:space="preserve">бившата португалска Колония </w:t>
      </w:r>
      <w:r w:rsidRPr="0056410A">
        <w:rPr>
          <w:iCs/>
        </w:rPr>
        <w:t>да Сакраменто</w:t>
      </w:r>
      <w:r w:rsidRPr="0056410A">
        <w:t xml:space="preserve"> е град в югозападната част на Уругвай от Рио де ла Плата с лице към Буенос Айрес.</w:t>
      </w:r>
      <w:r w:rsidRPr="0056410A">
        <w:rPr>
          <w:rStyle w:val="google-src-text1"/>
          <w:specVanish w:val="0"/>
        </w:rPr>
        <w:t xml:space="preserve">It is the oldest town in Uruguay and capital of the </w:t>
      </w:r>
      <w:hyperlink r:id="rId11" w:tooltip="blocked::http://translate.googleusercontent.com/translate_c?hl=bg&amp;sl=en&amp;u=http://en.wikipedia.org/wiki/Departments_of_Uruguay&amp;prev=/search?q=colonia+sacramente&amp;hl=bg&amp;rls=com.microsoft:bg:IE-SearchBox&amp;rlz=1I7DVXA&amp;rurl=translate.google.com&amp;usg=ALkJrhgMxV3B-" w:history="1">
        <w:r w:rsidRPr="0056410A">
          <w:rPr>
            <w:rStyle w:val="Hyperlink"/>
            <w:i/>
            <w:iCs/>
            <w:vanish/>
          </w:rPr>
          <w:t>departamento</w:t>
        </w:r>
      </w:hyperlink>
      <w:r w:rsidRPr="0056410A">
        <w:rPr>
          <w:rStyle w:val="google-src-text1"/>
          <w:specVanish w:val="0"/>
        </w:rPr>
        <w:t xml:space="preserve"> of </w:t>
      </w:r>
      <w:hyperlink r:id="rId12" w:tooltip="blocked::http://translate.googleusercontent.com/translate_c?hl=bg&amp;sl=en&amp;u=http://en.wikipedia.org/wiki/Colonia_(departamento)&amp;prev=/search?q=colonia+sacramente&amp;hl=bg&amp;rls=com.microsoft:bg:IE-SearchBox&amp;rlz=1I7DVXA&amp;rurl=translate.google.com&amp;usg=ALkJrhjqVJOWn" w:history="1">
        <w:r w:rsidRPr="0056410A">
          <w:rPr>
            <w:rStyle w:val="Hyperlink"/>
            <w:vanish/>
          </w:rPr>
          <w:t>Colonia</w:t>
        </w:r>
      </w:hyperlink>
      <w:r w:rsidRPr="0056410A">
        <w:rPr>
          <w:rStyle w:val="google-src-text1"/>
          <w:specVanish w:val="0"/>
        </w:rPr>
        <w:t xml:space="preserve"> .</w:t>
      </w:r>
      <w:r w:rsidRPr="0056410A">
        <w:t xml:space="preserve"> Това е най-старият град в Уругвай и столица на областта Колония.</w:t>
      </w:r>
      <w:r w:rsidRPr="0056410A">
        <w:rPr>
          <w:rStyle w:val="google-src-text1"/>
          <w:specVanish w:val="0"/>
        </w:rPr>
        <w:t>It has a population of 21,714 (2004 census).</w:t>
      </w:r>
      <w:r w:rsidRPr="0056410A">
        <w:t xml:space="preserve"> Тя има население от 129 127 души (при преброяване през 2015 </w:t>
      </w:r>
      <w:r w:rsidRPr="0056410A">
        <w:lastRenderedPageBreak/>
        <w:t xml:space="preserve">г.). </w:t>
      </w:r>
      <w:r w:rsidRPr="0056410A">
        <w:rPr>
          <w:rStyle w:val="google-src-text1"/>
          <w:specVanish w:val="0"/>
        </w:rPr>
        <w:t xml:space="preserve">It is renowned for its historic quarter, a </w:t>
      </w:r>
      <w:hyperlink r:id="rId13" w:tooltip="blocked::http://translate.googleusercontent.com/translate_c?hl=bg&amp;sl=en&amp;u=http://en.wikipedia.org/wiki/World_Heritage_Site&amp;prev=/search?q=colonia+sacramente&amp;hl=bg&amp;rls=com.microsoft:bg:IE-SearchBox&amp;rlz=1I7DVXA&amp;rurl=translate.google.com&amp;usg=ALkJrhieQU790smw" w:history="1">
        <w:r w:rsidRPr="0056410A">
          <w:rPr>
            <w:rStyle w:val="Hyperlink"/>
            <w:vanish/>
          </w:rPr>
          <w:t>World Heritage Site</w:t>
        </w:r>
      </w:hyperlink>
      <w:r w:rsidRPr="0056410A">
        <w:rPr>
          <w:rStyle w:val="google-src-text1"/>
          <w:specVanish w:val="0"/>
        </w:rPr>
        <w:t xml:space="preserve"> .Градът еГггггГггГггвмцмч</w:t>
      </w:r>
      <w:r w:rsidRPr="0056410A">
        <w:t xml:space="preserve"> Градът е известен със своите исторически места, част от сметовното културно наследство.</w:t>
      </w:r>
      <w:r w:rsidRPr="0056410A">
        <w:rPr>
          <w:rStyle w:val="google-src-text1"/>
          <w:specVanish w:val="0"/>
        </w:rPr>
        <w:t xml:space="preserve">Modern Colonia del Sacramento produces </w:t>
      </w:r>
      <w:hyperlink r:id="rId14" w:tooltip="blocked::http://translate.googleusercontent.com/translate_c?hl=bg&amp;sl=en&amp;u=http://en.wikipedia.org/wiki/Textiles&amp;prev=/search?q=colonia+sacramente&amp;hl=bg&amp;rls=com.microsoft:bg:IE-SearchBox&amp;rlz=1I7DVXA&amp;rurl=translate.google.com&amp;usg=ALkJrhh_D39_4Qt2mYvCHttAPc7" w:history="1">
        <w:r w:rsidRPr="0056410A">
          <w:rPr>
            <w:rStyle w:val="Hyperlink"/>
            <w:vanish/>
          </w:rPr>
          <w:t>textiles</w:t>
        </w:r>
      </w:hyperlink>
      <w:r w:rsidRPr="0056410A">
        <w:rPr>
          <w:rStyle w:val="google-src-text1"/>
          <w:specVanish w:val="0"/>
        </w:rPr>
        <w:t xml:space="preserve"> and has a </w:t>
      </w:r>
      <w:hyperlink r:id="rId15" w:tooltip="blocked::http://translate.googleusercontent.com/translate_c?hl=bg&amp;sl=en&amp;u=http://en.wikipedia.org/wiki/Free_trade_zone&amp;prev=/search?q=colonia+sacramente&amp;hl=bg&amp;rls=com.microsoft:bg:IE-SearchBox&amp;rlz=1I7DVXA&amp;rurl=translate.google.com&amp;usg=ALkJrhhN6XQdbqZu4VTW" w:history="1">
        <w:r w:rsidRPr="0056410A">
          <w:rPr>
            <w:rStyle w:val="Hyperlink"/>
            <w:vanish/>
          </w:rPr>
          <w:t>free trade zone</w:t>
        </w:r>
      </w:hyperlink>
      <w:r w:rsidRPr="0056410A">
        <w:rPr>
          <w:rStyle w:val="google-src-text1"/>
          <w:specVanish w:val="0"/>
        </w:rPr>
        <w:t xml:space="preserve"> , in addition to a </w:t>
      </w:r>
      <w:hyperlink r:id="rId16" w:tooltip="blocked::http://translate.googleusercontent.com/translate_c?hl=bg&amp;sl=en&amp;u=http://en.wikipedia.org/wiki/Institute_of_technology&amp;prev=/search?q=colonia+sacramente&amp;hl=bg&amp;rls=com.microsoft:bg:IE-SearchBox&amp;rlz=1I7DVXA&amp;rurl=translate.google.com&amp;usg=ALkJrhhA0KDk" w:history="1">
        <w:r w:rsidRPr="0056410A">
          <w:rPr>
            <w:rStyle w:val="Hyperlink"/>
            <w:vanish/>
          </w:rPr>
          <w:t>polytechnic</w:t>
        </w:r>
      </w:hyperlink>
      <w:r w:rsidRPr="0056410A">
        <w:rPr>
          <w:rStyle w:val="google-src-text1"/>
          <w:specVanish w:val="0"/>
        </w:rPr>
        <w:t xml:space="preserve"> center and various government buildings.</w:t>
      </w:r>
      <w:r w:rsidRPr="0056410A">
        <w:t>Модерната Колония произвежда текстилни изделия и има зона за свободна търговия, в допълнение към политехнически център и различни правителствени сгради. Нощувка в Буенос Айрес</w:t>
      </w:r>
      <w:r w:rsidR="00182458">
        <w:t>.</w:t>
      </w:r>
    </w:p>
    <w:p w:rsidR="00CC33D9" w:rsidRDefault="00CC33D9" w:rsidP="00434C9B">
      <w:pPr>
        <w:jc w:val="both"/>
        <w:rPr>
          <w:b/>
          <w:color w:val="000000"/>
        </w:rPr>
      </w:pPr>
    </w:p>
    <w:p w:rsidR="00EF4A35" w:rsidRDefault="00CC33D9" w:rsidP="00434C9B">
      <w:pPr>
        <w:jc w:val="both"/>
        <w:rPr>
          <w:color w:val="000000" w:themeColor="text1"/>
          <w:shd w:val="clear" w:color="auto" w:fill="F0F7F9"/>
        </w:rPr>
      </w:pPr>
      <w:r>
        <w:rPr>
          <w:b/>
          <w:color w:val="000000"/>
        </w:rPr>
        <w:t xml:space="preserve">6 </w:t>
      </w:r>
      <w:r w:rsidRPr="00767E45">
        <w:rPr>
          <w:b/>
          <w:color w:val="000000"/>
        </w:rPr>
        <w:t>ДЕН</w:t>
      </w:r>
      <w:r>
        <w:rPr>
          <w:b/>
          <w:color w:val="000000"/>
        </w:rPr>
        <w:t xml:space="preserve"> –</w:t>
      </w:r>
      <w:r w:rsidR="00C2086F">
        <w:rPr>
          <w:b/>
          <w:color w:val="000000"/>
          <w:lang w:val="en-US"/>
        </w:rPr>
        <w:t xml:space="preserve"> </w:t>
      </w:r>
      <w:r w:rsidR="004077E6">
        <w:rPr>
          <w:b/>
          <w:color w:val="000000"/>
        </w:rPr>
        <w:t xml:space="preserve">01.11.2024 </w:t>
      </w:r>
      <w:r w:rsidRPr="0056410A">
        <w:rPr>
          <w:color w:val="000000"/>
        </w:rPr>
        <w:t>Закуска.</w:t>
      </w:r>
      <w:r w:rsidRPr="0056410A">
        <w:rPr>
          <w:bCs/>
        </w:rPr>
        <w:t xml:space="preserve"> </w:t>
      </w:r>
      <w:r w:rsidRPr="0056410A">
        <w:t xml:space="preserve">Този ден ще ви предложим още едно интересно преживяване - </w:t>
      </w:r>
      <w:r w:rsidRPr="0056410A">
        <w:rPr>
          <w:bCs/>
        </w:rPr>
        <w:t>екскурзия с корабче по</w:t>
      </w:r>
      <w:r w:rsidRPr="0056410A">
        <w:t xml:space="preserve"> </w:t>
      </w:r>
      <w:r w:rsidRPr="0056410A">
        <w:rPr>
          <w:bCs/>
        </w:rPr>
        <w:t>делтата на р.</w:t>
      </w:r>
      <w:r w:rsidR="000A0769">
        <w:rPr>
          <w:bCs/>
        </w:rPr>
        <w:t>Парана</w:t>
      </w:r>
      <w:r w:rsidR="00182458">
        <w:rPr>
          <w:bCs/>
        </w:rPr>
        <w:t>*</w:t>
      </w:r>
      <w:r w:rsidRPr="0056410A">
        <w:rPr>
          <w:bCs/>
        </w:rPr>
        <w:t>.</w:t>
      </w:r>
      <w:r w:rsidRPr="0056410A">
        <w:t xml:space="preserve"> Пътува се с автобус до </w:t>
      </w:r>
      <w:r w:rsidRPr="0056410A">
        <w:rPr>
          <w:bCs/>
        </w:rPr>
        <w:t>гр.Тигре</w:t>
      </w:r>
      <w:r w:rsidRPr="0056410A">
        <w:t>, откъдето се прави разходка с корабче</w:t>
      </w:r>
      <w:r w:rsidRPr="0056410A">
        <w:rPr>
          <w:bCs/>
        </w:rPr>
        <w:t>.</w:t>
      </w:r>
      <w:r w:rsidRPr="0056410A">
        <w:t xml:space="preserve"> Очаква ви едно изключително приятно плаване между острови с хубави вили и къщи по ръкавите на делтата, за да добиете представа как живеят хората извън континенталната част. В 12</w:t>
      </w:r>
      <w:r w:rsidR="000F4458">
        <w:rPr>
          <w:lang w:val="en-US"/>
        </w:rPr>
        <w:t>.</w:t>
      </w:r>
      <w:r w:rsidRPr="0056410A">
        <w:t xml:space="preserve">30ч.  </w:t>
      </w:r>
      <w:r w:rsidRPr="0056410A">
        <w:rPr>
          <w:lang w:val="en-US"/>
        </w:rPr>
        <w:t>щ</w:t>
      </w:r>
      <w:r w:rsidRPr="0056410A">
        <w:t>е се върнем обратно в Буенос Айрес. Имате възможност за разходка в централанта част на града с пешеходната улица „Флорида’’</w:t>
      </w:r>
      <w:r w:rsidRPr="00767E45">
        <w:rPr>
          <w:b/>
        </w:rPr>
        <w:t>,</w:t>
      </w:r>
      <w:r w:rsidRPr="00767E45">
        <w:t xml:space="preserve"> където ще се насладите на танцуващи по площадите майстори на аржентинското танго, на редица красиви сгради и множество магазини</w:t>
      </w:r>
      <w:r w:rsidRPr="00767E45">
        <w:rPr>
          <w:color w:val="000000" w:themeColor="text1"/>
        </w:rPr>
        <w:t>.</w:t>
      </w:r>
      <w:r w:rsidRPr="00767E45">
        <w:rPr>
          <w:color w:val="000000" w:themeColor="text1"/>
          <w:shd w:val="clear" w:color="auto" w:fill="F0F7F9"/>
        </w:rPr>
        <w:t xml:space="preserve"> </w:t>
      </w:r>
      <w:r w:rsidR="00434C9B">
        <w:rPr>
          <w:color w:val="000000" w:themeColor="text1"/>
          <w:shd w:val="clear" w:color="auto" w:fill="F0F7F9"/>
          <w:lang w:val="en-US"/>
        </w:rPr>
        <w:t xml:space="preserve"> </w:t>
      </w:r>
      <w:r w:rsidR="00053798" w:rsidRPr="00053798">
        <w:rPr>
          <w:color w:val="000000" w:themeColor="text1"/>
          <w:shd w:val="clear" w:color="auto" w:fill="F0F7F9"/>
        </w:rPr>
        <w:t>Не пропускайте да изпиете чаша кафе в Café Tortoni, открито през 1858 г., средище на културния и политически елит, днес обявено за Национален исторически паметник на Аржентина.  Не пропускайте и другото уникално място  - една от най-големите книжарници в Южна Америка, обявена през 2019 г. от Нешънъл Географик за най-красивата книжарница в света. В сградата с името Еl Ateneo Grand Splendid през 1919 година е открит театър Teatro Gran Splendid. През 2000 година, невероятната със своята архитектура сграда, е преустроена в книжарница, като е запазен изключителният интериор с ложите,  сцената,  и балконите  с оригиналната орнаментика. Представете си -  местата за публиката са превърнати в ....рафтове за книги. Уникално е ! А вечерта, хайде на една незабравима вечер с много танци – посещение на танго шоу</w:t>
      </w:r>
      <w:r w:rsidR="00182458">
        <w:rPr>
          <w:color w:val="000000" w:themeColor="text1"/>
          <w:shd w:val="clear" w:color="auto" w:fill="F0F7F9"/>
        </w:rPr>
        <w:t>*.</w:t>
      </w:r>
      <w:r w:rsidR="00053798" w:rsidRPr="00053798">
        <w:rPr>
          <w:color w:val="000000" w:themeColor="text1"/>
          <w:shd w:val="clear" w:color="auto" w:fill="F0F7F9"/>
        </w:rPr>
        <w:t xml:space="preserve"> Нощувка.</w:t>
      </w:r>
    </w:p>
    <w:p w:rsidR="00CC33D9" w:rsidRPr="00767E45" w:rsidRDefault="00CC33D9" w:rsidP="00434C9B">
      <w:pPr>
        <w:jc w:val="both"/>
        <w:rPr>
          <w:lang w:val="en-US"/>
        </w:rPr>
      </w:pPr>
    </w:p>
    <w:p w:rsidR="00EF4A35" w:rsidRDefault="00EF4A35" w:rsidP="00434C9B">
      <w:pPr>
        <w:jc w:val="both"/>
        <w:rPr>
          <w:b/>
          <w:color w:val="000000"/>
        </w:rPr>
      </w:pPr>
    </w:p>
    <w:p w:rsidR="004077E6" w:rsidRPr="00AC01E6" w:rsidRDefault="00EF4A35" w:rsidP="004077E6">
      <w:pPr>
        <w:tabs>
          <w:tab w:val="left" w:pos="9000"/>
        </w:tabs>
        <w:ind w:right="72"/>
        <w:jc w:val="both"/>
      </w:pPr>
      <w:r>
        <w:rPr>
          <w:b/>
          <w:color w:val="000000"/>
        </w:rPr>
        <w:t xml:space="preserve">7 </w:t>
      </w:r>
      <w:r w:rsidRPr="00767E45">
        <w:rPr>
          <w:b/>
          <w:color w:val="000000"/>
        </w:rPr>
        <w:t>ДЕН</w:t>
      </w:r>
      <w:r>
        <w:rPr>
          <w:b/>
          <w:color w:val="000000"/>
        </w:rPr>
        <w:t xml:space="preserve"> –</w:t>
      </w:r>
      <w:r w:rsidR="00C2086F">
        <w:rPr>
          <w:b/>
          <w:color w:val="000000"/>
          <w:lang w:val="en-US"/>
        </w:rPr>
        <w:t xml:space="preserve"> </w:t>
      </w:r>
      <w:r w:rsidR="004077E6" w:rsidRPr="00AC01E6">
        <w:rPr>
          <w:b/>
          <w:color w:val="000000"/>
          <w:lang w:val="en-US"/>
        </w:rPr>
        <w:t xml:space="preserve">02.11.2024 </w:t>
      </w:r>
      <w:r w:rsidR="004077E6" w:rsidRPr="00AC01E6">
        <w:rPr>
          <w:bCs/>
        </w:rPr>
        <w:t>Закуска.</w:t>
      </w:r>
      <w:r w:rsidR="004077E6" w:rsidRPr="00AC01E6">
        <w:t xml:space="preserve"> Днес ще напуснем очарователния Беунос Айрес</w:t>
      </w:r>
      <w:r w:rsidR="004077E6" w:rsidRPr="00AC01E6">
        <w:rPr>
          <w:lang w:val="en-US"/>
        </w:rPr>
        <w:t>.</w:t>
      </w:r>
      <w:r w:rsidR="004077E6" w:rsidRPr="00AC01E6">
        <w:t xml:space="preserve"> В </w:t>
      </w:r>
      <w:r w:rsidR="004077E6" w:rsidRPr="00AC01E6">
        <w:rPr>
          <w:b/>
        </w:rPr>
        <w:t>15.10 ч.</w:t>
      </w:r>
      <w:r w:rsidR="004077E6" w:rsidRPr="00AC01E6">
        <w:t xml:space="preserve"> полет Буенос Айрес - Игуасу с “Aerolineas Argentinas ”. Кацане в Игуасу в </w:t>
      </w:r>
      <w:r w:rsidR="004077E6" w:rsidRPr="00AC01E6">
        <w:rPr>
          <w:b/>
        </w:rPr>
        <w:t>17.00 ч.</w:t>
      </w:r>
      <w:r w:rsidR="004077E6" w:rsidRPr="00AC01E6">
        <w:t xml:space="preserve"> </w:t>
      </w:r>
      <w:r w:rsidR="004077E6" w:rsidRPr="00767E45">
        <w:t xml:space="preserve">Трансфер до хотела и нощувка </w:t>
      </w:r>
      <w:r w:rsidR="004077E6" w:rsidRPr="00767E45">
        <w:rPr>
          <w:b/>
        </w:rPr>
        <w:t xml:space="preserve"> </w:t>
      </w:r>
      <w:r w:rsidR="004077E6" w:rsidRPr="00767E45">
        <w:t>от аржентинската страна на водопада</w:t>
      </w:r>
      <w:r w:rsidR="004077E6" w:rsidRPr="00767E45">
        <w:rPr>
          <w:b/>
        </w:rPr>
        <w:t>.</w:t>
      </w:r>
    </w:p>
    <w:p w:rsidR="00EF4A35" w:rsidRDefault="00EF4A35" w:rsidP="00434C9B">
      <w:pPr>
        <w:ind w:right="-334"/>
        <w:jc w:val="both"/>
        <w:rPr>
          <w:bCs/>
        </w:rPr>
      </w:pPr>
    </w:p>
    <w:p w:rsidR="00EF4A35" w:rsidRDefault="00EF4A35" w:rsidP="00434C9B">
      <w:pPr>
        <w:jc w:val="both"/>
        <w:rPr>
          <w:b/>
          <w:color w:val="000000"/>
        </w:rPr>
      </w:pPr>
    </w:p>
    <w:p w:rsidR="00CC33D9" w:rsidRPr="00767E45" w:rsidRDefault="00EF4A35" w:rsidP="00434C9B">
      <w:pPr>
        <w:ind w:right="-334"/>
        <w:jc w:val="both"/>
        <w:rPr>
          <w:bCs/>
        </w:rPr>
      </w:pPr>
      <w:r>
        <w:rPr>
          <w:b/>
          <w:color w:val="000000"/>
        </w:rPr>
        <w:t xml:space="preserve">8 </w:t>
      </w:r>
      <w:r w:rsidRPr="00767E45">
        <w:rPr>
          <w:b/>
          <w:color w:val="000000"/>
        </w:rPr>
        <w:t>ДЕН</w:t>
      </w:r>
      <w:r>
        <w:rPr>
          <w:b/>
          <w:color w:val="000000"/>
        </w:rPr>
        <w:t xml:space="preserve"> –</w:t>
      </w:r>
      <w:r w:rsidR="00CD614B">
        <w:rPr>
          <w:b/>
          <w:color w:val="000000"/>
          <w:lang w:val="en-US"/>
        </w:rPr>
        <w:t xml:space="preserve"> 03.11.2024</w:t>
      </w:r>
      <w:r w:rsidR="00C2086F">
        <w:rPr>
          <w:b/>
          <w:color w:val="000000"/>
          <w:lang w:val="en-US"/>
        </w:rPr>
        <w:t xml:space="preserve"> </w:t>
      </w:r>
      <w:r w:rsidR="00CC33D9" w:rsidRPr="00767E45">
        <w:rPr>
          <w:bCs/>
        </w:rPr>
        <w:t>Закуска. О</w:t>
      </w:r>
      <w:r w:rsidR="00CC33D9" w:rsidRPr="00767E45">
        <w:t>т аржентинска страна</w:t>
      </w:r>
      <w:r w:rsidR="00CC33D9" w:rsidRPr="00767E45">
        <w:rPr>
          <w:bCs/>
        </w:rPr>
        <w:t xml:space="preserve"> </w:t>
      </w:r>
      <w:r w:rsidR="00CC33D9">
        <w:rPr>
          <w:bCs/>
        </w:rPr>
        <w:t>з</w:t>
      </w:r>
      <w:r w:rsidR="00CC33D9" w:rsidRPr="00767E45">
        <w:rPr>
          <w:bCs/>
        </w:rPr>
        <w:t>апочва нашата разходка сред водната феерия на този удивителен природен феномен – водопадите Игуасу.</w:t>
      </w:r>
      <w:r w:rsidR="00CC33D9" w:rsidRPr="00767E45">
        <w:t xml:space="preserve"> Впечатляващото Дяволско гърло ще ви остави без дъх</w:t>
      </w:r>
      <w:r w:rsidR="00CC33D9">
        <w:t>,</w:t>
      </w:r>
      <w:r w:rsidR="00CC33D9" w:rsidRPr="00767E45">
        <w:t xml:space="preserve"> ще се разходим и над самите каскади на водопадите. </w:t>
      </w:r>
      <w:r w:rsidR="008A0776" w:rsidRPr="00767E45">
        <w:t xml:space="preserve">След това </w:t>
      </w:r>
      <w:r w:rsidR="008A0776">
        <w:t>ще</w:t>
      </w:r>
      <w:r w:rsidR="008A0776" w:rsidRPr="00767E45">
        <w:t xml:space="preserve"> отидем до</w:t>
      </w:r>
      <w:r w:rsidR="008A0776" w:rsidRPr="00767E45">
        <w:rPr>
          <w:b/>
          <w:i/>
        </w:rPr>
        <w:t xml:space="preserve"> </w:t>
      </w:r>
      <w:r w:rsidR="008A0776" w:rsidRPr="0056410A">
        <w:t>Тройната граница между Бразилия, Аржентина и Парагвай</w:t>
      </w:r>
      <w:r w:rsidR="008A0776" w:rsidRPr="00767E45">
        <w:rPr>
          <w:b/>
          <w:i/>
        </w:rPr>
        <w:t xml:space="preserve">, </w:t>
      </w:r>
      <w:r w:rsidR="008A0776" w:rsidRPr="00767E45">
        <w:t>където се намира Пирамидата, символизираща трите страни</w:t>
      </w:r>
      <w:r w:rsidR="008A0776">
        <w:t>.</w:t>
      </w:r>
      <w:r w:rsidR="008A0776" w:rsidRPr="00767E45">
        <w:rPr>
          <w:lang w:val="en-US"/>
        </w:rPr>
        <w:t xml:space="preserve"> </w:t>
      </w:r>
      <w:r w:rsidR="008A0776">
        <w:t xml:space="preserve"> </w:t>
      </w:r>
      <w:r w:rsidR="00CC33D9" w:rsidRPr="00767E45">
        <w:rPr>
          <w:lang w:val="en-US"/>
        </w:rPr>
        <w:t>От мястото</w:t>
      </w:r>
      <w:r w:rsidR="00CC33D9" w:rsidRPr="00767E45">
        <w:t xml:space="preserve"> </w:t>
      </w:r>
      <w:r w:rsidR="00CC33D9" w:rsidRPr="0056410A">
        <w:t>се</w:t>
      </w:r>
      <w:r w:rsidR="00CC33D9" w:rsidRPr="00767E45">
        <w:t xml:space="preserve"> открива и красива панорамна гледка към р.Парана. После ще преминем за нощувка в </w:t>
      </w:r>
      <w:r w:rsidR="00CC33D9" w:rsidRPr="0056410A">
        <w:t>Игуасу</w:t>
      </w:r>
      <w:r w:rsidR="00CC33D9" w:rsidRPr="00767E45">
        <w:t xml:space="preserve"> от бразилска страна.</w:t>
      </w:r>
    </w:p>
    <w:p w:rsidR="00F11273" w:rsidRDefault="00F11273" w:rsidP="00434C9B">
      <w:pPr>
        <w:pStyle w:val="Heading3"/>
        <w:spacing w:before="0" w:beforeAutospacing="0" w:after="0" w:afterAutospacing="0"/>
        <w:jc w:val="both"/>
        <w:rPr>
          <w:color w:val="000000"/>
          <w:sz w:val="24"/>
          <w:szCs w:val="24"/>
        </w:rPr>
      </w:pPr>
    </w:p>
    <w:p w:rsidR="00700A2D" w:rsidRPr="00700A2D" w:rsidRDefault="00EF4A35" w:rsidP="00434C9B">
      <w:pPr>
        <w:pStyle w:val="Heading3"/>
        <w:spacing w:before="0" w:beforeAutospacing="0" w:after="0" w:afterAutospacing="0"/>
        <w:jc w:val="both"/>
        <w:rPr>
          <w:b w:val="0"/>
          <w:color w:val="000000"/>
          <w:sz w:val="24"/>
          <w:szCs w:val="24"/>
        </w:rPr>
      </w:pPr>
      <w:r w:rsidRPr="00EF4A35">
        <w:rPr>
          <w:color w:val="000000"/>
          <w:sz w:val="24"/>
          <w:szCs w:val="24"/>
        </w:rPr>
        <w:t>9</w:t>
      </w:r>
      <w:r w:rsidRPr="00EF4A35">
        <w:rPr>
          <w:b w:val="0"/>
          <w:color w:val="000000"/>
          <w:sz w:val="24"/>
          <w:szCs w:val="24"/>
        </w:rPr>
        <w:t xml:space="preserve"> </w:t>
      </w:r>
      <w:r w:rsidRPr="00EF4A35">
        <w:rPr>
          <w:color w:val="000000"/>
          <w:sz w:val="24"/>
          <w:szCs w:val="24"/>
        </w:rPr>
        <w:t>ДЕН –</w:t>
      </w:r>
      <w:r w:rsidR="00C2086F">
        <w:rPr>
          <w:color w:val="000000"/>
          <w:sz w:val="24"/>
          <w:szCs w:val="24"/>
          <w:lang w:val="en-US"/>
        </w:rPr>
        <w:t xml:space="preserve"> </w:t>
      </w:r>
      <w:r w:rsidR="00CD614B">
        <w:rPr>
          <w:color w:val="000000"/>
          <w:sz w:val="24"/>
          <w:szCs w:val="24"/>
          <w:lang w:val="en-US"/>
        </w:rPr>
        <w:t xml:space="preserve">04.11.2024 </w:t>
      </w:r>
      <w:r w:rsidR="00700A2D" w:rsidRPr="00700A2D">
        <w:rPr>
          <w:b w:val="0"/>
          <w:color w:val="000000"/>
          <w:sz w:val="24"/>
          <w:szCs w:val="24"/>
        </w:rPr>
        <w:t>Закуска. Следва посещение на впечатляващите водопади от бразилска страна</w:t>
      </w:r>
      <w:r w:rsidR="00700A2D" w:rsidRPr="00700A2D">
        <w:rPr>
          <w:b w:val="0"/>
          <w:i/>
          <w:color w:val="000000"/>
          <w:sz w:val="24"/>
          <w:szCs w:val="24"/>
        </w:rPr>
        <w:t>.</w:t>
      </w:r>
      <w:r w:rsidR="00700A2D" w:rsidRPr="00700A2D">
        <w:rPr>
          <w:b w:val="0"/>
          <w:color w:val="000000"/>
          <w:sz w:val="24"/>
          <w:szCs w:val="24"/>
        </w:rPr>
        <w:t xml:space="preserve"> Те са образувани  преди 120 милиона години и са най-големите водопади в света В зависимост от наличието на вода в  реката, броят на водопадите варира от 150 до 300, а височината им е между 40 и 82 метра.Количеството на водата, която се спуска,  достига от  500 до 6500 м3 в секунда. И тяхната форма е също уникална - подкова с дължина 2700 м. Досегът с този природен спектакъл , гарантирано ще ви донесе поредното прекрасното изживяване в това пътуване. Имате и възможност за участие в макуку сафари - разходка с моторница под водопадите, или да полетите над тях с хеликоптер, което вече си е истинско приключение</w:t>
      </w:r>
      <w:r w:rsidR="00182458">
        <w:rPr>
          <w:b w:val="0"/>
          <w:color w:val="000000"/>
          <w:sz w:val="24"/>
          <w:szCs w:val="24"/>
        </w:rPr>
        <w:t>*.</w:t>
      </w:r>
      <w:r w:rsidR="00700A2D" w:rsidRPr="00700A2D">
        <w:rPr>
          <w:b w:val="0"/>
          <w:color w:val="000000"/>
          <w:sz w:val="24"/>
          <w:szCs w:val="24"/>
        </w:rPr>
        <w:t xml:space="preserve"> След това ще посетим и Птичия парк, където ще видим на живо най-интересните птичи представители от фауната на Южна Америка. Вечерта</w:t>
      </w:r>
      <w:r w:rsidR="00700A2D" w:rsidRPr="00700A2D">
        <w:rPr>
          <w:b w:val="0"/>
          <w:color w:val="000000"/>
          <w:sz w:val="24"/>
          <w:szCs w:val="24"/>
          <w:lang w:val="en-US"/>
        </w:rPr>
        <w:t xml:space="preserve"> може да завърши </w:t>
      </w:r>
      <w:r w:rsidR="00700A2D" w:rsidRPr="00700A2D">
        <w:rPr>
          <w:b w:val="0"/>
          <w:color w:val="000000"/>
          <w:sz w:val="24"/>
          <w:szCs w:val="24"/>
          <w:lang w:val="en-US"/>
        </w:rPr>
        <w:lastRenderedPageBreak/>
        <w:t>с много веселие на</w:t>
      </w:r>
      <w:r w:rsidR="00700A2D" w:rsidRPr="00700A2D">
        <w:rPr>
          <w:b w:val="0"/>
          <w:color w:val="000000"/>
          <w:sz w:val="24"/>
          <w:szCs w:val="24"/>
        </w:rPr>
        <w:t xml:space="preserve"> шоу- програма с типичните танци на Бразилия, Парагвай, Аржентина и включена вечеря с най-вкусните стекове в света</w:t>
      </w:r>
      <w:r w:rsidR="00182458">
        <w:rPr>
          <w:b w:val="0"/>
          <w:color w:val="000000"/>
          <w:sz w:val="24"/>
          <w:szCs w:val="24"/>
        </w:rPr>
        <w:t xml:space="preserve">*. </w:t>
      </w:r>
      <w:r w:rsidR="00700A2D" w:rsidRPr="00700A2D">
        <w:rPr>
          <w:b w:val="0"/>
          <w:color w:val="000000"/>
          <w:sz w:val="24"/>
          <w:szCs w:val="24"/>
        </w:rPr>
        <w:t>Нощувка</w:t>
      </w:r>
    </w:p>
    <w:p w:rsidR="0028752F" w:rsidRDefault="0028752F" w:rsidP="00434C9B">
      <w:pPr>
        <w:pStyle w:val="Heading3"/>
        <w:spacing w:before="0" w:after="0"/>
        <w:jc w:val="both"/>
        <w:rPr>
          <w:b w:val="0"/>
          <w:sz w:val="24"/>
          <w:szCs w:val="24"/>
        </w:rPr>
      </w:pPr>
    </w:p>
    <w:p w:rsidR="004077E6" w:rsidRPr="00605A61" w:rsidRDefault="00EF4A35" w:rsidP="004077E6">
      <w:pPr>
        <w:tabs>
          <w:tab w:val="left" w:pos="9000"/>
        </w:tabs>
        <w:ind w:right="72"/>
        <w:jc w:val="both"/>
        <w:rPr>
          <w:b/>
        </w:rPr>
      </w:pPr>
      <w:r w:rsidRPr="00EF4A35">
        <w:rPr>
          <w:b/>
          <w:color w:val="000000"/>
        </w:rPr>
        <w:t>10 ДЕН –</w:t>
      </w:r>
      <w:r w:rsidR="00C2086F">
        <w:rPr>
          <w:b/>
          <w:color w:val="000000"/>
          <w:lang w:val="en-US"/>
        </w:rPr>
        <w:t xml:space="preserve"> </w:t>
      </w:r>
      <w:r w:rsidR="004077E6" w:rsidRPr="00605A61">
        <w:rPr>
          <w:b/>
          <w:color w:val="000000"/>
          <w:lang w:val="en-US"/>
        </w:rPr>
        <w:t xml:space="preserve">05.11.2024 </w:t>
      </w:r>
      <w:r w:rsidR="004077E6" w:rsidRPr="00605A61">
        <w:t xml:space="preserve">Закуска. Ще отпътуваме от това вълшебно място, за да кацнем по-късно в един от най-грандиозните градове на света - Рио де Жанейро. В </w:t>
      </w:r>
      <w:r w:rsidR="004077E6" w:rsidRPr="00605A61">
        <w:rPr>
          <w:b/>
        </w:rPr>
        <w:t>14.05 ч</w:t>
      </w:r>
      <w:r w:rsidR="004077E6" w:rsidRPr="00605A61">
        <w:t xml:space="preserve">. - полет Игуасу – Рио де Жанейро. Кацане на летището в Рио в </w:t>
      </w:r>
      <w:r w:rsidR="004077E6" w:rsidRPr="00605A61">
        <w:rPr>
          <w:b/>
        </w:rPr>
        <w:t xml:space="preserve">16.00 ч. </w:t>
      </w:r>
      <w:r w:rsidR="004077E6" w:rsidRPr="00605A61">
        <w:t xml:space="preserve">Трансфер до хотела, разположен до световноизвестния плаж </w:t>
      </w:r>
      <w:r w:rsidR="004077E6" w:rsidRPr="00605A61">
        <w:rPr>
          <w:bCs/>
        </w:rPr>
        <w:t>Копакабана и време за разходка по целия залив, където е и красивата сграда на хотел „Копакабана палас”.</w:t>
      </w:r>
      <w:r w:rsidR="004077E6" w:rsidRPr="00605A61">
        <w:rPr>
          <w:b/>
          <w:bCs/>
        </w:rPr>
        <w:t xml:space="preserve"> </w:t>
      </w:r>
      <w:r w:rsidR="004077E6" w:rsidRPr="00605A61">
        <w:rPr>
          <w:bCs/>
        </w:rPr>
        <w:t>Време е и за първия коктейл по залез слънце!</w:t>
      </w:r>
      <w:r w:rsidR="004077E6" w:rsidRPr="00605A61">
        <w:rPr>
          <w:b/>
          <w:bCs/>
        </w:rPr>
        <w:t xml:space="preserve"> </w:t>
      </w:r>
      <w:r w:rsidR="004077E6" w:rsidRPr="00605A61">
        <w:t>Нощувка.</w:t>
      </w:r>
    </w:p>
    <w:p w:rsidR="00C2086F" w:rsidRPr="00C2086F" w:rsidRDefault="00C2086F" w:rsidP="00434C9B">
      <w:pPr>
        <w:jc w:val="both"/>
        <w:rPr>
          <w:b/>
        </w:rPr>
      </w:pPr>
    </w:p>
    <w:p w:rsidR="008A0776" w:rsidRPr="002C69F6" w:rsidRDefault="00EF4A35" w:rsidP="008A0776">
      <w:pPr>
        <w:pStyle w:val="HTMLPreformatted"/>
        <w:jc w:val="both"/>
        <w:rPr>
          <w:rFonts w:ascii="Times New Roman" w:hAnsi="Times New Roman"/>
          <w:sz w:val="24"/>
          <w:szCs w:val="24"/>
        </w:rPr>
      </w:pPr>
      <w:r w:rsidRPr="008A0776">
        <w:rPr>
          <w:rFonts w:ascii="Times New Roman" w:hAnsi="Times New Roman"/>
          <w:b/>
          <w:bCs/>
          <w:sz w:val="24"/>
          <w:szCs w:val="24"/>
        </w:rPr>
        <w:t>11 ДЕН</w:t>
      </w:r>
      <w:r w:rsidR="00C2086F" w:rsidRPr="008A0776">
        <w:rPr>
          <w:rFonts w:ascii="Times New Roman" w:hAnsi="Times New Roman"/>
          <w:b/>
          <w:bCs/>
          <w:sz w:val="24"/>
          <w:szCs w:val="24"/>
          <w:lang w:val="en-US"/>
        </w:rPr>
        <w:t xml:space="preserve"> </w:t>
      </w:r>
      <w:r w:rsidR="004077E6" w:rsidRPr="004077E6">
        <w:rPr>
          <w:rFonts w:ascii="Times New Roman" w:hAnsi="Times New Roman"/>
          <w:b/>
          <w:bCs/>
          <w:sz w:val="24"/>
          <w:szCs w:val="24"/>
        </w:rPr>
        <w:t>–</w:t>
      </w:r>
      <w:r w:rsidRPr="004077E6">
        <w:rPr>
          <w:rFonts w:ascii="Times New Roman" w:hAnsi="Times New Roman"/>
          <w:b/>
          <w:bCs/>
          <w:sz w:val="24"/>
          <w:szCs w:val="24"/>
        </w:rPr>
        <w:t xml:space="preserve"> </w:t>
      </w:r>
      <w:r w:rsidR="004077E6" w:rsidRPr="004077E6">
        <w:rPr>
          <w:rFonts w:ascii="Times New Roman" w:hAnsi="Times New Roman"/>
          <w:b/>
          <w:bCs/>
          <w:sz w:val="24"/>
          <w:szCs w:val="24"/>
          <w:lang w:val="en-US"/>
        </w:rPr>
        <w:t>06.11.2024</w:t>
      </w:r>
      <w:r w:rsidR="004077E6">
        <w:rPr>
          <w:b/>
          <w:bCs/>
          <w:lang w:val="en-US"/>
        </w:rPr>
        <w:t xml:space="preserve"> </w:t>
      </w:r>
      <w:r w:rsidR="008A0776" w:rsidRPr="002C69F6">
        <w:rPr>
          <w:rFonts w:ascii="Times New Roman" w:hAnsi="Times New Roman"/>
          <w:sz w:val="24"/>
          <w:szCs w:val="24"/>
        </w:rPr>
        <w:t>Закуска. Започваме нашата т</w:t>
      </w:r>
      <w:r w:rsidR="008A0776" w:rsidRPr="002C69F6">
        <w:rPr>
          <w:rFonts w:ascii="Times New Roman" w:hAnsi="Times New Roman"/>
          <w:bCs/>
          <w:sz w:val="24"/>
          <w:szCs w:val="24"/>
        </w:rPr>
        <w:t xml:space="preserve">уристическа обиколка “Един ден в Рио” </w:t>
      </w:r>
      <w:r w:rsidR="008A0776" w:rsidRPr="002C69F6">
        <w:rPr>
          <w:rFonts w:ascii="Times New Roman" w:hAnsi="Times New Roman"/>
          <w:sz w:val="24"/>
          <w:szCs w:val="24"/>
        </w:rPr>
        <w:t xml:space="preserve">с местен екскурзовод и превод на български език - </w:t>
      </w:r>
      <w:r w:rsidR="008A0776" w:rsidRPr="002C69F6">
        <w:rPr>
          <w:rFonts w:ascii="Times New Roman" w:hAnsi="Times New Roman"/>
          <w:bCs/>
          <w:sz w:val="24"/>
          <w:szCs w:val="24"/>
        </w:rPr>
        <w:t>забележителностите в центъра на града,</w:t>
      </w:r>
      <w:r w:rsidR="008A0776" w:rsidRPr="002C69F6">
        <w:rPr>
          <w:rFonts w:ascii="Times New Roman" w:hAnsi="Times New Roman"/>
          <w:sz w:val="24"/>
          <w:szCs w:val="24"/>
        </w:rPr>
        <w:t xml:space="preserve"> сградата на Градския театър и на Кметството, сградата на „Банко ду Бразил” и др.</w:t>
      </w:r>
      <w:r w:rsidR="008A0776" w:rsidRPr="002C69F6">
        <w:rPr>
          <w:rFonts w:ascii="Times New Roman" w:hAnsi="Times New Roman"/>
          <w:bCs/>
          <w:sz w:val="24"/>
          <w:szCs w:val="24"/>
        </w:rPr>
        <w:t xml:space="preserve">, кварталите Копакабана, Ипанема, Леблон. Разбира се, най-вълнуващото място, което предстои да посетим е в планината Сера де Кариока, част от Националния парк Тиджука. Тук на хълма Корковадо е разположена статуята на Исус Христос – величественият </w:t>
      </w:r>
      <w:r w:rsidR="008A0776" w:rsidRPr="002C69F6">
        <w:rPr>
          <w:rFonts w:ascii="Times New Roman" w:hAnsi="Times New Roman"/>
          <w:b/>
          <w:bCs/>
          <w:sz w:val="24"/>
          <w:szCs w:val="24"/>
        </w:rPr>
        <w:t xml:space="preserve"> </w:t>
      </w:r>
      <w:r w:rsidR="008A0776" w:rsidRPr="002C69F6">
        <w:rPr>
          <w:rFonts w:ascii="Times New Roman" w:hAnsi="Times New Roman"/>
          <w:bCs/>
          <w:sz w:val="24"/>
          <w:szCs w:val="24"/>
        </w:rPr>
        <w:t>символ на града</w:t>
      </w:r>
      <w:r w:rsidR="008A0776" w:rsidRPr="002C69F6">
        <w:rPr>
          <w:rFonts w:ascii="Times New Roman" w:hAnsi="Times New Roman"/>
          <w:b/>
          <w:bCs/>
          <w:sz w:val="24"/>
          <w:szCs w:val="24"/>
        </w:rPr>
        <w:t>.</w:t>
      </w:r>
      <w:r w:rsidR="008A0776" w:rsidRPr="002C69F6">
        <w:rPr>
          <w:rFonts w:ascii="Times New Roman" w:hAnsi="Times New Roman"/>
          <w:sz w:val="24"/>
          <w:szCs w:val="24"/>
        </w:rPr>
        <w:t xml:space="preserve"> В този момент, оставяме емоцията във ваши ръце! </w:t>
      </w:r>
    </w:p>
    <w:p w:rsidR="008A0776" w:rsidRDefault="008A0776" w:rsidP="008A0776">
      <w:pPr>
        <w:pStyle w:val="HTMLPreformatted"/>
        <w:jc w:val="both"/>
        <w:rPr>
          <w:rFonts w:ascii="Times New Roman" w:hAnsi="Times New Roman"/>
          <w:sz w:val="24"/>
          <w:szCs w:val="24"/>
        </w:rPr>
      </w:pPr>
      <w:r w:rsidRPr="002C69F6">
        <w:rPr>
          <w:rFonts w:ascii="Times New Roman" w:hAnsi="Times New Roman"/>
          <w:sz w:val="24"/>
          <w:szCs w:val="24"/>
        </w:rPr>
        <w:t>Разглеждане на сатдион Маракана отвън.</w:t>
      </w:r>
      <w:r w:rsidRPr="002C69F6">
        <w:rPr>
          <w:rFonts w:ascii="Times New Roman" w:hAnsi="Times New Roman"/>
          <w:sz w:val="24"/>
          <w:szCs w:val="24"/>
          <w:lang w:val="en-US"/>
        </w:rPr>
        <w:t xml:space="preserve"> </w:t>
      </w:r>
      <w:r w:rsidRPr="002C69F6">
        <w:rPr>
          <w:rFonts w:ascii="Times New Roman" w:hAnsi="Times New Roman"/>
          <w:sz w:val="24"/>
          <w:szCs w:val="24"/>
        </w:rPr>
        <w:t>Обяд в ресторант в квартала Копакабана или Ипанема</w:t>
      </w:r>
      <w:r w:rsidRPr="002C69F6">
        <w:rPr>
          <w:rFonts w:ascii="Times New Roman" w:hAnsi="Times New Roman"/>
          <w:bCs/>
          <w:sz w:val="24"/>
          <w:szCs w:val="24"/>
        </w:rPr>
        <w:t xml:space="preserve">, за да опитаме типичните ястия за </w:t>
      </w:r>
      <w:r w:rsidRPr="002C69F6">
        <w:rPr>
          <w:rFonts w:ascii="Times New Roman" w:hAnsi="Times New Roman"/>
          <w:sz w:val="24"/>
          <w:szCs w:val="24"/>
        </w:rPr>
        <w:t>Бразилия.</w:t>
      </w:r>
      <w:r w:rsidRPr="002C69F6">
        <w:rPr>
          <w:rFonts w:ascii="Times New Roman" w:hAnsi="Times New Roman"/>
          <w:bCs/>
          <w:sz w:val="24"/>
          <w:szCs w:val="24"/>
        </w:rPr>
        <w:t xml:space="preserve"> След чаша бразилско кафе за освежаване,  ще отидем на другото  емблематично място в Рио -  </w:t>
      </w:r>
      <w:r w:rsidRPr="002C69F6">
        <w:rPr>
          <w:rFonts w:ascii="Times New Roman" w:hAnsi="Times New Roman"/>
          <w:b/>
          <w:bCs/>
          <w:sz w:val="24"/>
          <w:szCs w:val="24"/>
        </w:rPr>
        <w:t>„</w:t>
      </w:r>
      <w:r w:rsidRPr="002C69F6">
        <w:rPr>
          <w:rFonts w:ascii="Times New Roman" w:hAnsi="Times New Roman"/>
          <w:bCs/>
          <w:sz w:val="24"/>
          <w:szCs w:val="24"/>
        </w:rPr>
        <w:t>Захарната глава”.</w:t>
      </w:r>
      <w:r w:rsidRPr="002C69F6">
        <w:rPr>
          <w:rFonts w:ascii="Times New Roman" w:hAnsi="Times New Roman"/>
          <w:b/>
          <w:bCs/>
          <w:i/>
          <w:sz w:val="24"/>
          <w:szCs w:val="24"/>
        </w:rPr>
        <w:t xml:space="preserve"> </w:t>
      </w:r>
      <w:r w:rsidRPr="002C69F6">
        <w:rPr>
          <w:rFonts w:ascii="Times New Roman" w:hAnsi="Times New Roman"/>
          <w:bCs/>
          <w:sz w:val="24"/>
          <w:szCs w:val="24"/>
        </w:rPr>
        <w:t>До там ще се и</w:t>
      </w:r>
      <w:r w:rsidRPr="002C69F6">
        <w:rPr>
          <w:rFonts w:ascii="Times New Roman" w:hAnsi="Times New Roman"/>
          <w:sz w:val="24"/>
          <w:szCs w:val="24"/>
        </w:rPr>
        <w:t>зкачим с два кабинкови лифта</w:t>
      </w:r>
      <w:r w:rsidRPr="002C69F6">
        <w:rPr>
          <w:rFonts w:ascii="Times New Roman" w:hAnsi="Times New Roman"/>
          <w:b/>
          <w:bCs/>
          <w:sz w:val="24"/>
          <w:szCs w:val="24"/>
        </w:rPr>
        <w:t xml:space="preserve"> </w:t>
      </w:r>
      <w:r w:rsidRPr="002C69F6">
        <w:rPr>
          <w:rFonts w:ascii="Times New Roman" w:hAnsi="Times New Roman"/>
          <w:bCs/>
          <w:sz w:val="24"/>
          <w:szCs w:val="24"/>
        </w:rPr>
        <w:t>и пред нас ще се открие</w:t>
      </w:r>
      <w:r w:rsidRPr="002C69F6">
        <w:rPr>
          <w:rFonts w:ascii="Times New Roman" w:hAnsi="Times New Roman"/>
          <w:sz w:val="24"/>
          <w:szCs w:val="24"/>
        </w:rPr>
        <w:t xml:space="preserve"> най-красивата гледка към </w:t>
      </w:r>
      <w:r w:rsidRPr="002C69F6">
        <w:rPr>
          <w:rFonts w:ascii="Times New Roman" w:hAnsi="Times New Roman"/>
          <w:bCs/>
          <w:sz w:val="24"/>
          <w:szCs w:val="24"/>
        </w:rPr>
        <w:t>залива Гуанабара</w:t>
      </w:r>
      <w:r w:rsidRPr="002C69F6">
        <w:rPr>
          <w:rFonts w:ascii="Times New Roman" w:hAnsi="Times New Roman"/>
          <w:sz w:val="24"/>
          <w:szCs w:val="24"/>
        </w:rPr>
        <w:t>, в който живописно е разположен градът. Следва посещение на чаровния квартал Санта Тереза, с криволичещи улици с елегантни стари имения, в много от които се помещават шикозни бутикови хотели, барове или романтични ресторанти с изглед към залива. Има много ателиета на художници, музей на европейско и бразилско изкуство, и парк „Руини“ с художествена галерия, построена около руините на имение. В Санта Тереза се намира и интерсния музей „Museu da Chacara do Céu“</w:t>
      </w:r>
      <w:r>
        <w:rPr>
          <w:rFonts w:ascii="Times New Roman" w:hAnsi="Times New Roman"/>
          <w:sz w:val="24"/>
          <w:szCs w:val="24"/>
          <w:lang w:val="en-US"/>
        </w:rPr>
        <w:t xml:space="preserve">, </w:t>
      </w:r>
      <w:r w:rsidRPr="002C69F6">
        <w:rPr>
          <w:rFonts w:ascii="Times New Roman" w:hAnsi="Times New Roman"/>
          <w:sz w:val="24"/>
          <w:szCs w:val="24"/>
        </w:rPr>
        <w:t>открит през 1972 г. и включва произведения на Пикасо, Дали, Моне и известни художници плюс китайски скулптури от династията Шунг, модерни скулптури на бразилски художници, бразилски картини, включително Ди Кавалканти и Портинари и редица пейзажни картини, включващи старото Рио. Музеят е имение, което заема 18 хиляди квадратни метра. Построена е през 1957 г. от Владимир Алвес де Соуса. Можем да завършим деня с танци и да отидем на изключително интересното шоу „</w:t>
      </w:r>
      <w:proofErr w:type="spellStart"/>
      <w:r w:rsidRPr="002C69F6">
        <w:rPr>
          <w:rStyle w:val="Emphasis"/>
          <w:rFonts w:ascii="Times New Roman" w:hAnsi="Times New Roman"/>
          <w:i w:val="0"/>
          <w:sz w:val="24"/>
          <w:szCs w:val="24"/>
          <w:lang w:val="en-US"/>
        </w:rPr>
        <w:t>Ginga</w:t>
      </w:r>
      <w:proofErr w:type="spellEnd"/>
      <w:r w:rsidRPr="002C69F6">
        <w:rPr>
          <w:rStyle w:val="Emphasis"/>
          <w:rFonts w:ascii="Times New Roman" w:hAnsi="Times New Roman"/>
          <w:i w:val="0"/>
          <w:sz w:val="24"/>
          <w:szCs w:val="24"/>
          <w:lang w:val="en-US"/>
        </w:rPr>
        <w:t xml:space="preserve"> Tropical</w:t>
      </w:r>
      <w:r w:rsidRPr="002C69F6">
        <w:rPr>
          <w:rFonts w:ascii="Times New Roman" w:hAnsi="Times New Roman"/>
          <w:sz w:val="24"/>
          <w:szCs w:val="24"/>
        </w:rPr>
        <w:t>“</w:t>
      </w:r>
      <w:r w:rsidRPr="002C69F6">
        <w:rPr>
          <w:rFonts w:ascii="Times New Roman" w:hAnsi="Times New Roman"/>
          <w:i/>
          <w:sz w:val="24"/>
          <w:szCs w:val="24"/>
        </w:rPr>
        <w:t>*</w:t>
      </w:r>
      <w:r w:rsidRPr="002C69F6">
        <w:rPr>
          <w:rFonts w:ascii="Times New Roman" w:hAnsi="Times New Roman"/>
          <w:b/>
          <w:i/>
          <w:sz w:val="24"/>
          <w:szCs w:val="24"/>
        </w:rPr>
        <w:t xml:space="preserve">.  </w:t>
      </w:r>
      <w:r w:rsidRPr="002C69F6">
        <w:rPr>
          <w:rFonts w:ascii="Times New Roman" w:hAnsi="Times New Roman"/>
          <w:sz w:val="24"/>
          <w:szCs w:val="24"/>
        </w:rPr>
        <w:t>Веселието е  на макс и сред пъстрата смесица от различни националности, ще се насладите на бразилски ритми с  пищни  костюми, ще можете  дори да вземете и своя урок по самба. Настина ще усетите Бразилския темперамент с цялата му сила! Нощувка.</w:t>
      </w:r>
    </w:p>
    <w:p w:rsidR="008A0776" w:rsidRPr="003D1391" w:rsidRDefault="008A0776" w:rsidP="008A0776">
      <w:pPr>
        <w:ind w:right="-334"/>
        <w:jc w:val="both"/>
        <w:rPr>
          <w:b/>
          <w:bCs/>
        </w:rPr>
      </w:pPr>
    </w:p>
    <w:p w:rsidR="008A0776" w:rsidRPr="0047580F" w:rsidRDefault="00EF4A35" w:rsidP="008A0776">
      <w:pPr>
        <w:ind w:right="-334"/>
        <w:jc w:val="both"/>
        <w:rPr>
          <w:lang w:val="en-US"/>
        </w:rPr>
      </w:pPr>
      <w:r w:rsidRPr="00B27E6C">
        <w:rPr>
          <w:b/>
        </w:rPr>
        <w:t>12 ДЕН –</w:t>
      </w:r>
      <w:r w:rsidR="00C2086F" w:rsidRPr="00B27E6C">
        <w:rPr>
          <w:b/>
          <w:lang w:val="en-US"/>
        </w:rPr>
        <w:t xml:space="preserve"> </w:t>
      </w:r>
      <w:r w:rsidR="004077E6">
        <w:rPr>
          <w:b/>
          <w:lang w:val="en-US"/>
        </w:rPr>
        <w:t xml:space="preserve">07.11.2024 </w:t>
      </w:r>
      <w:r w:rsidR="008A0776" w:rsidRPr="0047580F">
        <w:t xml:space="preserve">Закуска. Свободен  ден  с  възможност  за  плаж  или по желание – Полудневна екскурзия до чаровното градче Нитерой, по време на което ще пресечете залива Гуанабара по най-дългия мост . Ще научите за старата столица на щата Рио и как името идва от местния език тупи. По време на обиколката ще посетите центъра на Niterói и Niemeyer Way,което е една поредица от творби на известния архитект Оскар Нимайер. Обекти като популярния театър на Оскар Нимайер, фондация Оскар Нимайер и мемориалът на Роберто Силвейра се простират на 11 километра в крайбрежните квартали на града. Ще посетите площад Жуселино Кубичек, по желание може да посетите музея за съвременно изкуство Niterói, </w:t>
      </w:r>
      <w:r w:rsidR="008A0776" w:rsidRPr="0047580F">
        <w:lastRenderedPageBreak/>
        <w:t xml:space="preserve">известен сред местните като „MAC“ . Насладете се на интересната и изобретателна форма на това, което се смята за едно от най-великите произведения на Нимайер. В края на екскурзията ще направите спирка на рибния пазар São Pedro, където се предлага прясна риба и морски дарове*.   Връщане в Рио де Жанейро. По желание </w:t>
      </w:r>
      <w:r w:rsidR="008A0776" w:rsidRPr="0047580F">
        <w:rPr>
          <w:bCs/>
        </w:rPr>
        <w:t xml:space="preserve">посещение на </w:t>
      </w:r>
      <w:r w:rsidR="008A0776" w:rsidRPr="0047580F">
        <w:rPr>
          <w:b/>
          <w:bCs/>
          <w:i/>
        </w:rPr>
        <w:t xml:space="preserve"> </w:t>
      </w:r>
      <w:r w:rsidR="008A0776" w:rsidRPr="0047580F">
        <w:t>Ботаническата градина в Рио*. Вечерта -разходка,шопинг, коктейл.... кой-каквото пожелае. Нощувка.</w:t>
      </w:r>
    </w:p>
    <w:p w:rsidR="008A0776" w:rsidRPr="0047580F" w:rsidRDefault="008A0776" w:rsidP="008A0776">
      <w:pPr>
        <w:jc w:val="both"/>
        <w:outlineLvl w:val="2"/>
        <w:rPr>
          <w:b/>
          <w:bCs/>
          <w:u w:val="single"/>
          <w:lang w:val="de-DE"/>
        </w:rPr>
      </w:pPr>
    </w:p>
    <w:p w:rsidR="008A0776" w:rsidRDefault="00EF4A35" w:rsidP="008A0776">
      <w:r>
        <w:rPr>
          <w:b/>
          <w:bCs/>
        </w:rPr>
        <w:t xml:space="preserve">13 </w:t>
      </w:r>
      <w:r w:rsidRPr="00767E45">
        <w:rPr>
          <w:b/>
          <w:bCs/>
        </w:rPr>
        <w:t>ДЕН</w:t>
      </w:r>
      <w:r w:rsidRPr="00767E45">
        <w:rPr>
          <w:b/>
        </w:rPr>
        <w:t xml:space="preserve"> </w:t>
      </w:r>
      <w:r>
        <w:rPr>
          <w:b/>
        </w:rPr>
        <w:t>–</w:t>
      </w:r>
      <w:r w:rsidR="00C2086F">
        <w:rPr>
          <w:b/>
          <w:lang w:val="en-US"/>
        </w:rPr>
        <w:t xml:space="preserve"> </w:t>
      </w:r>
      <w:r w:rsidR="004077E6">
        <w:rPr>
          <w:b/>
          <w:lang w:val="en-US"/>
        </w:rPr>
        <w:t xml:space="preserve">08.11.2024 </w:t>
      </w:r>
      <w:r w:rsidR="008A0776" w:rsidRPr="0047580F">
        <w:t xml:space="preserve">Закуска.  Свободен ден в </w:t>
      </w:r>
      <w:r w:rsidR="008A0776" w:rsidRPr="0047580F">
        <w:rPr>
          <w:bCs/>
        </w:rPr>
        <w:t>Рио де Жанейро</w:t>
      </w:r>
      <w:r w:rsidR="008A0776" w:rsidRPr="0047580F">
        <w:t xml:space="preserve"> или по желание и срещу допълнително заплащане – </w:t>
      </w:r>
      <w:r w:rsidR="008A0776" w:rsidRPr="0047580F">
        <w:rPr>
          <w:bCs/>
        </w:rPr>
        <w:t>еднодневна екскурзия до Петрополис с исторически привкус и  включен обяд*</w:t>
      </w:r>
      <w:r w:rsidR="008A0776" w:rsidRPr="0047580F">
        <w:rPr>
          <w:bCs/>
          <w:i/>
        </w:rPr>
        <w:t xml:space="preserve">. </w:t>
      </w:r>
      <w:r w:rsidR="008A0776" w:rsidRPr="0047580F">
        <w:rPr>
          <w:bCs/>
        </w:rPr>
        <w:t>Петрополис е община в Югоизточна Бразилия</w:t>
      </w:r>
      <w:r w:rsidR="008A0776" w:rsidRPr="0047580F">
        <w:rPr>
          <w:bCs/>
          <w:i/>
        </w:rPr>
        <w:t xml:space="preserve">, </w:t>
      </w:r>
      <w:r w:rsidR="008A0776" w:rsidRPr="0047580F">
        <w:rPr>
          <w:bCs/>
        </w:rPr>
        <w:t xml:space="preserve">където се намира бившата лятна Резиденция на двамата бразилски императори Педро І и Педро ІІ и затова е наречен „Имперския град”. Следва разглеждане на </w:t>
      </w:r>
      <w:r w:rsidR="008A0776" w:rsidRPr="0047580F">
        <w:t>Двореца</w:t>
      </w:r>
      <w:r w:rsidR="008A0776" w:rsidRPr="0047580F">
        <w:rPr>
          <w:bCs/>
        </w:rPr>
        <w:t xml:space="preserve"> и </w:t>
      </w:r>
      <w:r w:rsidR="008A0776" w:rsidRPr="0047580F">
        <w:t>китното</w:t>
      </w:r>
      <w:r w:rsidR="008A0776" w:rsidRPr="0047580F">
        <w:rPr>
          <w:bCs/>
        </w:rPr>
        <w:t xml:space="preserve"> </w:t>
      </w:r>
      <w:r w:rsidR="008A0776" w:rsidRPr="0047580F">
        <w:t>градче Петрополис</w:t>
      </w:r>
      <w:r w:rsidR="008A0776" w:rsidRPr="0047580F">
        <w:rPr>
          <w:lang w:val="en-US"/>
        </w:rPr>
        <w:t xml:space="preserve">, </w:t>
      </w:r>
      <w:proofErr w:type="spellStart"/>
      <w:r w:rsidR="008A0776" w:rsidRPr="0047580F">
        <w:rPr>
          <w:lang w:val="en-US"/>
        </w:rPr>
        <w:t>което</w:t>
      </w:r>
      <w:proofErr w:type="spellEnd"/>
      <w:r w:rsidR="008A0776" w:rsidRPr="0047580F">
        <w:rPr>
          <w:lang w:val="en-US"/>
        </w:rPr>
        <w:t xml:space="preserve"> </w:t>
      </w:r>
      <w:proofErr w:type="spellStart"/>
      <w:r w:rsidR="008A0776" w:rsidRPr="0047580F">
        <w:rPr>
          <w:lang w:val="en-US"/>
        </w:rPr>
        <w:t>ще</w:t>
      </w:r>
      <w:proofErr w:type="spellEnd"/>
      <w:r w:rsidR="008A0776" w:rsidRPr="0047580F">
        <w:rPr>
          <w:lang w:val="en-US"/>
        </w:rPr>
        <w:t xml:space="preserve"> </w:t>
      </w:r>
      <w:proofErr w:type="spellStart"/>
      <w:r w:rsidR="008A0776" w:rsidRPr="0047580F">
        <w:rPr>
          <w:lang w:val="en-US"/>
        </w:rPr>
        <w:t>ви</w:t>
      </w:r>
      <w:proofErr w:type="spellEnd"/>
      <w:r w:rsidR="008A0776" w:rsidRPr="0047580F">
        <w:rPr>
          <w:lang w:val="en-US"/>
        </w:rPr>
        <w:t xml:space="preserve"> </w:t>
      </w:r>
      <w:proofErr w:type="spellStart"/>
      <w:r w:rsidR="008A0776" w:rsidRPr="0047580F">
        <w:rPr>
          <w:lang w:val="en-US"/>
        </w:rPr>
        <w:t>даде</w:t>
      </w:r>
      <w:proofErr w:type="spellEnd"/>
      <w:r w:rsidR="008A0776" w:rsidRPr="0047580F">
        <w:rPr>
          <w:lang w:val="en-US"/>
        </w:rPr>
        <w:t xml:space="preserve"> </w:t>
      </w:r>
      <w:r w:rsidR="008A0776" w:rsidRPr="0047580F">
        <w:t xml:space="preserve">още един </w:t>
      </w:r>
      <w:proofErr w:type="spellStart"/>
      <w:r w:rsidR="008A0776" w:rsidRPr="0047580F">
        <w:rPr>
          <w:lang w:val="en-US"/>
        </w:rPr>
        <w:t>поглед</w:t>
      </w:r>
      <w:proofErr w:type="spellEnd"/>
      <w:r w:rsidR="008A0776" w:rsidRPr="0047580F">
        <w:rPr>
          <w:lang w:val="en-US"/>
        </w:rPr>
        <w:t xml:space="preserve"> </w:t>
      </w:r>
      <w:proofErr w:type="spellStart"/>
      <w:r w:rsidR="008A0776" w:rsidRPr="0047580F">
        <w:rPr>
          <w:lang w:val="en-US"/>
        </w:rPr>
        <w:t>към</w:t>
      </w:r>
      <w:proofErr w:type="spellEnd"/>
      <w:r w:rsidR="008A0776" w:rsidRPr="0047580F">
        <w:t xml:space="preserve"> многоликата Бразилия</w:t>
      </w:r>
      <w:r w:rsidR="008A0776" w:rsidRPr="0047580F">
        <w:rPr>
          <w:bCs/>
        </w:rPr>
        <w:t xml:space="preserve"> </w:t>
      </w:r>
      <w:r w:rsidR="008A0776" w:rsidRPr="0047580F">
        <w:t xml:space="preserve">Връщане в хотела в </w:t>
      </w:r>
      <w:r w:rsidR="008A0776" w:rsidRPr="0047580F">
        <w:rPr>
          <w:bCs/>
        </w:rPr>
        <w:t xml:space="preserve">Рио </w:t>
      </w:r>
      <w:r w:rsidR="008A0776" w:rsidRPr="0047580F">
        <w:t>към 16.00 ч.</w:t>
      </w:r>
      <w:r w:rsidR="008A0776" w:rsidRPr="0047580F">
        <w:rPr>
          <w:lang w:val="en-US"/>
        </w:rPr>
        <w:t> </w:t>
      </w:r>
      <w:r w:rsidR="008A0776" w:rsidRPr="0047580F">
        <w:t xml:space="preserve"> След обяд по желание може да посетите площад Мауа, едно от най-красивите и пешеходни обществени места в града. Това е идеалното място за  снимки на залеза, или просто да се любувате на пейзажа. Тук можете също да посетите страхотни музеи като Музеят на утрешния ден или</w:t>
      </w:r>
      <w:r w:rsidR="008A0776" w:rsidRPr="0047580F">
        <w:rPr>
          <w:lang w:val="en-US"/>
        </w:rPr>
        <w:t> </w:t>
      </w:r>
      <w:r w:rsidR="008A0776" w:rsidRPr="0047580F">
        <w:t xml:space="preserve"> Музеят на изкуствата. Площадът е част от </w:t>
      </w:r>
      <w:r w:rsidR="008A0776" w:rsidRPr="0047580F">
        <w:rPr>
          <w:lang w:val="en-US"/>
        </w:rPr>
        <w:t>Porto</w:t>
      </w:r>
      <w:r w:rsidR="008A0776" w:rsidRPr="0047580F">
        <w:t xml:space="preserve"> </w:t>
      </w:r>
      <w:r w:rsidR="008A0776" w:rsidRPr="0047580F">
        <w:rPr>
          <w:lang w:val="en-US"/>
        </w:rPr>
        <w:t>Maravilha</w:t>
      </w:r>
      <w:r w:rsidR="008A0776" w:rsidRPr="0047580F">
        <w:t>, проект, който съживи доста атрактивно  центъра на Рио. Нощувка.</w:t>
      </w:r>
    </w:p>
    <w:p w:rsidR="008A0776" w:rsidRDefault="008A0776" w:rsidP="008A0776">
      <w:pPr>
        <w:rPr>
          <w:b/>
          <w:bCs/>
        </w:rPr>
      </w:pPr>
    </w:p>
    <w:p w:rsidR="008A0776" w:rsidRDefault="008A0776" w:rsidP="008A0776">
      <w:pPr>
        <w:rPr>
          <w:b/>
          <w:bCs/>
        </w:rPr>
      </w:pPr>
    </w:p>
    <w:p w:rsidR="004077E6" w:rsidRPr="00102340" w:rsidRDefault="00EF4A35" w:rsidP="004077E6">
      <w:pPr>
        <w:pStyle w:val="Heading4"/>
        <w:rPr>
          <w:rFonts w:ascii="Times New Roman" w:eastAsia="Times New Roman" w:hAnsi="Times New Roman" w:cs="Times New Roman"/>
          <w:bCs/>
          <w:i w:val="0"/>
          <w:iCs w:val="0"/>
          <w:color w:val="auto"/>
        </w:rPr>
      </w:pPr>
      <w:r w:rsidRPr="008A0776">
        <w:rPr>
          <w:rFonts w:ascii="Times New Roman" w:hAnsi="Times New Roman" w:cs="Times New Roman"/>
          <w:b/>
          <w:bCs/>
          <w:i w:val="0"/>
          <w:color w:val="auto"/>
        </w:rPr>
        <w:t>14 ДЕН</w:t>
      </w:r>
      <w:r w:rsidRPr="008A0776">
        <w:rPr>
          <w:rFonts w:ascii="Times New Roman" w:hAnsi="Times New Roman" w:cs="Times New Roman"/>
          <w:b/>
          <w:i w:val="0"/>
          <w:color w:val="auto"/>
        </w:rPr>
        <w:t xml:space="preserve"> -</w:t>
      </w:r>
      <w:r w:rsidRPr="008A0776">
        <w:rPr>
          <w:i w:val="0"/>
          <w:color w:val="auto"/>
        </w:rPr>
        <w:t xml:space="preserve"> </w:t>
      </w:r>
      <w:r w:rsidR="004077E6">
        <w:rPr>
          <w:rFonts w:ascii="Times New Roman" w:hAnsi="Times New Roman" w:cs="Times New Roman"/>
          <w:b/>
          <w:i w:val="0"/>
          <w:color w:val="auto"/>
          <w:lang w:val="en-US"/>
        </w:rPr>
        <w:t>09.11.2024</w:t>
      </w:r>
      <w:r w:rsidR="004077E6" w:rsidRPr="00102340">
        <w:rPr>
          <w:b/>
          <w:color w:val="auto"/>
        </w:rPr>
        <w:t xml:space="preserve"> </w:t>
      </w:r>
      <w:r w:rsidR="004077E6" w:rsidRPr="00102340">
        <w:rPr>
          <w:rFonts w:ascii="Times New Roman" w:eastAsia="Times New Roman" w:hAnsi="Times New Roman" w:cs="Times New Roman"/>
          <w:bCs/>
          <w:i w:val="0"/>
          <w:iCs w:val="0"/>
          <w:color w:val="000000"/>
        </w:rPr>
        <w:t>Закуска. Свободно време за лични интереси, при желание и възможност във времето може да посетите:</w:t>
      </w:r>
      <w:r w:rsidR="004077E6" w:rsidRPr="00102340">
        <w:rPr>
          <w:rFonts w:ascii="Times New Roman" w:eastAsia="Times New Roman" w:hAnsi="Times New Roman" w:cs="Times New Roman"/>
          <w:bCs/>
          <w:i w:val="0"/>
          <w:iCs w:val="0"/>
          <w:color w:val="000000"/>
        </w:rPr>
        <w:br/>
        <w:t xml:space="preserve">- Стадион Маракана отвътре, ще имате възможност да влезете в съблекалните и вътре в стадиона </w:t>
      </w:r>
      <w:r w:rsidR="004077E6" w:rsidRPr="00102340">
        <w:rPr>
          <w:rFonts w:ascii="Times New Roman" w:eastAsia="Times New Roman" w:hAnsi="Times New Roman" w:cs="Times New Roman"/>
          <w:b/>
          <w:bCs/>
          <w:i w:val="0"/>
          <w:iCs w:val="0"/>
          <w:color w:val="000000"/>
        </w:rPr>
        <w:t>(транспорт и вход се заплащат допълнително на място).</w:t>
      </w:r>
      <w:r w:rsidR="004077E6" w:rsidRPr="00102340">
        <w:rPr>
          <w:rFonts w:ascii="Times New Roman" w:eastAsia="Times New Roman" w:hAnsi="Times New Roman" w:cs="Times New Roman"/>
          <w:b/>
          <w:bCs/>
          <w:i w:val="0"/>
          <w:iCs w:val="0"/>
          <w:color w:val="000000"/>
        </w:rPr>
        <w:br/>
      </w:r>
      <w:r w:rsidR="004077E6" w:rsidRPr="00102340">
        <w:rPr>
          <w:rFonts w:ascii="Times New Roman" w:eastAsia="Times New Roman" w:hAnsi="Times New Roman" w:cs="Times New Roman"/>
          <w:bCs/>
          <w:i w:val="0"/>
          <w:iCs w:val="0"/>
          <w:color w:val="000000"/>
        </w:rPr>
        <w:t>- Преставителния магазин на фабриката за скъпоценни камъни „Щерн“ .</w:t>
      </w:r>
    </w:p>
    <w:p w:rsidR="004077E6" w:rsidRPr="00101CC3" w:rsidRDefault="004077E6" w:rsidP="004077E6">
      <w:pPr>
        <w:ind w:right="-334"/>
        <w:jc w:val="both"/>
      </w:pPr>
      <w:r w:rsidRPr="00767E45">
        <w:t>След обяд,  трансфер до летището</w:t>
      </w:r>
      <w:r>
        <w:rPr>
          <w:lang w:val="en-US"/>
        </w:rPr>
        <w:t xml:space="preserve">. </w:t>
      </w:r>
      <w:r w:rsidRPr="00767E45">
        <w:t xml:space="preserve">  </w:t>
      </w:r>
      <w:r w:rsidRPr="00605A61">
        <w:t>В</w:t>
      </w:r>
      <w:r>
        <w:rPr>
          <w:b/>
        </w:rPr>
        <w:t xml:space="preserve"> </w:t>
      </w:r>
      <w:r w:rsidRPr="00605A61">
        <w:rPr>
          <w:b/>
        </w:rPr>
        <w:t>15.45ч</w:t>
      </w:r>
      <w:r>
        <w:t>.</w:t>
      </w:r>
      <w:r w:rsidRPr="0056410A">
        <w:t xml:space="preserve"> полет Рио де Жанейро </w:t>
      </w:r>
      <w:r>
        <w:t>–</w:t>
      </w:r>
      <w:r w:rsidRPr="0056410A">
        <w:t xml:space="preserve"> Рим</w:t>
      </w:r>
      <w:r w:rsidRPr="00EF4A35">
        <w:rPr>
          <w:b/>
          <w:lang w:val="en-US"/>
        </w:rPr>
        <w:t xml:space="preserve"> </w:t>
      </w:r>
      <w:bookmarkStart w:id="4" w:name="_Hlk166600710"/>
      <w:r w:rsidRPr="00605A61">
        <w:rPr>
          <w:i/>
        </w:rPr>
        <w:t>с „</w:t>
      </w:r>
      <w:r w:rsidRPr="00605A61">
        <w:rPr>
          <w:i/>
          <w:lang w:val="en-US"/>
        </w:rPr>
        <w:t>ITA Airways</w:t>
      </w:r>
      <w:r w:rsidRPr="00605A61">
        <w:rPr>
          <w:i/>
        </w:rPr>
        <w:t>“.</w:t>
      </w:r>
      <w:bookmarkEnd w:id="4"/>
    </w:p>
    <w:p w:rsidR="004077E6" w:rsidRPr="00767E45" w:rsidRDefault="004077E6" w:rsidP="004077E6">
      <w:pPr>
        <w:ind w:right="-334"/>
        <w:jc w:val="both"/>
        <w:rPr>
          <w:b/>
          <w:bCs/>
        </w:rPr>
      </w:pPr>
    </w:p>
    <w:p w:rsidR="00EF4A35" w:rsidRPr="00767E45" w:rsidRDefault="00EF4A35" w:rsidP="004077E6">
      <w:pPr>
        <w:pStyle w:val="Heading4"/>
        <w:rPr>
          <w:b/>
          <w:bCs/>
        </w:rPr>
      </w:pPr>
    </w:p>
    <w:p w:rsidR="004077E6" w:rsidRDefault="00700A2D" w:rsidP="004077E6">
      <w:pPr>
        <w:jc w:val="both"/>
        <w:rPr>
          <w:b/>
          <w:color w:val="000000" w:themeColor="text1"/>
        </w:rPr>
      </w:pPr>
      <w:r>
        <w:rPr>
          <w:b/>
          <w:bCs/>
        </w:rPr>
        <w:t xml:space="preserve">15 </w:t>
      </w:r>
      <w:r w:rsidR="00EF4A35" w:rsidRPr="00767E45">
        <w:rPr>
          <w:b/>
          <w:bCs/>
        </w:rPr>
        <w:t xml:space="preserve">ДЕН </w:t>
      </w:r>
      <w:r>
        <w:rPr>
          <w:b/>
          <w:bCs/>
        </w:rPr>
        <w:t>-</w:t>
      </w:r>
      <w:r w:rsidR="00EF4A35" w:rsidRPr="00767E45">
        <w:rPr>
          <w:b/>
          <w:bCs/>
        </w:rPr>
        <w:t xml:space="preserve"> </w:t>
      </w:r>
      <w:r w:rsidR="004077E6">
        <w:rPr>
          <w:b/>
          <w:bCs/>
          <w:lang w:val="en-US"/>
        </w:rPr>
        <w:t>10.11.2024</w:t>
      </w:r>
      <w:r w:rsidR="004077E6" w:rsidRPr="00767E45">
        <w:rPr>
          <w:b/>
          <w:bCs/>
        </w:rPr>
        <w:t xml:space="preserve"> </w:t>
      </w:r>
      <w:r w:rsidR="004077E6">
        <w:t xml:space="preserve">Пристигане в Рим в </w:t>
      </w:r>
      <w:r w:rsidR="004077E6" w:rsidRPr="00605A61">
        <w:rPr>
          <w:b/>
        </w:rPr>
        <w:t>06.45ч.</w:t>
      </w:r>
      <w:r w:rsidR="004077E6">
        <w:t xml:space="preserve"> В </w:t>
      </w:r>
      <w:r w:rsidR="004077E6" w:rsidRPr="00605A61">
        <w:rPr>
          <w:b/>
        </w:rPr>
        <w:t>14.10ч.</w:t>
      </w:r>
      <w:r w:rsidR="004077E6">
        <w:t xml:space="preserve"> полет Рим-София</w:t>
      </w:r>
      <w:r w:rsidR="004077E6" w:rsidRPr="00605A61">
        <w:rPr>
          <w:i/>
        </w:rPr>
        <w:t xml:space="preserve"> с „</w:t>
      </w:r>
      <w:r w:rsidR="004077E6" w:rsidRPr="00605A61">
        <w:rPr>
          <w:i/>
          <w:lang w:val="en-US"/>
        </w:rPr>
        <w:t>ITA Airways</w:t>
      </w:r>
      <w:r w:rsidR="004077E6" w:rsidRPr="00605A61">
        <w:rPr>
          <w:i/>
        </w:rPr>
        <w:t>“.</w:t>
      </w:r>
      <w:r w:rsidR="004077E6">
        <w:t xml:space="preserve"> Пристигане на летище София в  </w:t>
      </w:r>
      <w:r w:rsidR="004077E6">
        <w:rPr>
          <w:b/>
          <w:color w:val="000000" w:themeColor="text1"/>
        </w:rPr>
        <w:t>17.00ч.</w:t>
      </w:r>
    </w:p>
    <w:p w:rsidR="00C2086F" w:rsidRDefault="00C2086F" w:rsidP="00434C9B">
      <w:pPr>
        <w:rPr>
          <w:b/>
          <w:color w:val="000000" w:themeColor="text1"/>
        </w:rPr>
      </w:pPr>
    </w:p>
    <w:p w:rsidR="00700A2D" w:rsidRPr="00434C9B" w:rsidRDefault="00700A2D" w:rsidP="00434C9B">
      <w:pPr>
        <w:shd w:val="clear" w:color="auto" w:fill="FFFFFF"/>
        <w:spacing w:line="285" w:lineRule="atLeast"/>
        <w:jc w:val="both"/>
        <w:rPr>
          <w:b/>
          <w:color w:val="000000" w:themeColor="text1"/>
        </w:rPr>
      </w:pPr>
      <w:r w:rsidRPr="00767E45">
        <w:rPr>
          <w:b/>
          <w:color w:val="000000" w:themeColor="text1"/>
        </w:rPr>
        <w:t xml:space="preserve">УТОЧНЕНИЕ: 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w:t>
      </w:r>
      <w:bookmarkStart w:id="5" w:name="_Hlk132196145"/>
      <w:r w:rsidRPr="00767E45">
        <w:rPr>
          <w:b/>
          <w:color w:val="000000" w:themeColor="text1"/>
        </w:rPr>
        <w:t xml:space="preserve">ПОЯСНЕНИЯ </w:t>
      </w:r>
      <w:bookmarkEnd w:id="5"/>
      <w:r w:rsidRPr="00767E45">
        <w:rPr>
          <w:b/>
          <w:color w:val="000000" w:themeColor="text1"/>
        </w:rPr>
        <w:t>– В ПАКЕТНАТА ЦЕНАТА НЕ СЕ ВКЛЮЧВА.”</w:t>
      </w:r>
    </w:p>
    <w:p w:rsidR="00700A2D" w:rsidRDefault="00700A2D" w:rsidP="00700A2D">
      <w:pPr>
        <w:rPr>
          <w:b/>
          <w:bCs/>
          <w:sz w:val="22"/>
          <w:szCs w:val="22"/>
        </w:rPr>
      </w:pPr>
      <w:r w:rsidRPr="006040E6">
        <w:rPr>
          <w:b/>
          <w:u w:val="single"/>
        </w:rPr>
        <w:t>ПОЯСНЕНИЯ</w:t>
      </w:r>
      <w:r w:rsidRPr="00700A2D">
        <w:rPr>
          <w:b/>
          <w:bCs/>
          <w:sz w:val="22"/>
          <w:szCs w:val="22"/>
        </w:rPr>
        <w:t xml:space="preserve"> </w:t>
      </w:r>
    </w:p>
    <w:p w:rsidR="00700A2D" w:rsidRPr="00700A2D" w:rsidRDefault="00700A2D" w:rsidP="00700A2D">
      <w:r w:rsidRPr="00700A2D">
        <w:rPr>
          <w:b/>
          <w:bCs/>
          <w:sz w:val="22"/>
          <w:szCs w:val="22"/>
        </w:rPr>
        <w:t xml:space="preserve">1. </w:t>
      </w:r>
      <w:r w:rsidRPr="00700A2D">
        <w:rPr>
          <w:b/>
          <w:bCs/>
          <w:sz w:val="18"/>
          <w:szCs w:val="18"/>
        </w:rPr>
        <w:t>ЦЕНАТА  ВКЛЮЧВА:</w:t>
      </w:r>
      <w:r w:rsidRPr="00700A2D">
        <w:t xml:space="preserve"> </w:t>
      </w:r>
    </w:p>
    <w:p w:rsidR="00700A2D" w:rsidRPr="00700A2D" w:rsidRDefault="00700A2D" w:rsidP="00700A2D">
      <w:pPr>
        <w:numPr>
          <w:ilvl w:val="0"/>
          <w:numId w:val="15"/>
        </w:numPr>
        <w:jc w:val="both"/>
      </w:pPr>
      <w:r w:rsidRPr="00700A2D">
        <w:rPr>
          <w:sz w:val="22"/>
          <w:szCs w:val="22"/>
        </w:rPr>
        <w:t xml:space="preserve">самолетни билети за всички международни и вътрешни полети; </w:t>
      </w:r>
    </w:p>
    <w:p w:rsidR="00700A2D" w:rsidRPr="00700A2D" w:rsidRDefault="00700A2D" w:rsidP="009A11C6">
      <w:pPr>
        <w:numPr>
          <w:ilvl w:val="0"/>
          <w:numId w:val="15"/>
        </w:numPr>
      </w:pPr>
      <w:r w:rsidRPr="00700A2D">
        <w:rPr>
          <w:sz w:val="22"/>
          <w:szCs w:val="22"/>
        </w:rPr>
        <w:t xml:space="preserve">летищни такси за всички международни полети </w:t>
      </w:r>
      <w:r w:rsidRPr="009A11C6">
        <w:rPr>
          <w:sz w:val="22"/>
          <w:szCs w:val="22"/>
        </w:rPr>
        <w:t xml:space="preserve">- </w:t>
      </w:r>
      <w:r w:rsidRPr="009A11C6">
        <w:rPr>
          <w:b/>
          <w:bCs/>
          <w:sz w:val="22"/>
          <w:szCs w:val="22"/>
        </w:rPr>
        <w:t>1</w:t>
      </w:r>
      <w:r w:rsidR="009A11C6" w:rsidRPr="009A11C6">
        <w:rPr>
          <w:b/>
          <w:bCs/>
          <w:sz w:val="22"/>
          <w:szCs w:val="22"/>
        </w:rPr>
        <w:t> </w:t>
      </w:r>
      <w:r w:rsidRPr="009A11C6">
        <w:rPr>
          <w:b/>
          <w:bCs/>
          <w:sz w:val="22"/>
          <w:szCs w:val="22"/>
        </w:rPr>
        <w:t>066</w:t>
      </w:r>
      <w:r w:rsidR="009A11C6" w:rsidRPr="009A11C6">
        <w:rPr>
          <w:b/>
          <w:bCs/>
          <w:sz w:val="22"/>
          <w:szCs w:val="22"/>
        </w:rPr>
        <w:t xml:space="preserve"> </w:t>
      </w:r>
      <w:r w:rsidRPr="009A11C6">
        <w:rPr>
          <w:b/>
          <w:bCs/>
          <w:sz w:val="22"/>
          <w:szCs w:val="22"/>
        </w:rPr>
        <w:t>лв/</w:t>
      </w:r>
      <w:r w:rsidRPr="009A11C6">
        <w:rPr>
          <w:sz w:val="22"/>
          <w:szCs w:val="22"/>
        </w:rPr>
        <w:t xml:space="preserve"> </w:t>
      </w:r>
      <w:r w:rsidRPr="009A11C6">
        <w:rPr>
          <w:b/>
          <w:bCs/>
          <w:sz w:val="22"/>
          <w:szCs w:val="22"/>
        </w:rPr>
        <w:t>545 евро</w:t>
      </w:r>
      <w:r w:rsidRPr="009A11C6">
        <w:rPr>
          <w:sz w:val="22"/>
          <w:szCs w:val="22"/>
        </w:rPr>
        <w:t xml:space="preserve"> - подлежат на потвърждение;</w:t>
      </w:r>
    </w:p>
    <w:p w:rsidR="00700A2D" w:rsidRPr="00700A2D" w:rsidRDefault="00700A2D" w:rsidP="009A11C6">
      <w:pPr>
        <w:numPr>
          <w:ilvl w:val="0"/>
          <w:numId w:val="15"/>
        </w:numPr>
        <w:spacing w:before="100" w:beforeAutospacing="1" w:after="100" w:afterAutospacing="1"/>
      </w:pPr>
      <w:r w:rsidRPr="00700A2D">
        <w:rPr>
          <w:sz w:val="22"/>
          <w:szCs w:val="22"/>
        </w:rPr>
        <w:t xml:space="preserve">летищни такси за вътрешните полети - </w:t>
      </w:r>
      <w:r w:rsidRPr="00700A2D">
        <w:rPr>
          <w:b/>
          <w:bCs/>
          <w:sz w:val="22"/>
          <w:szCs w:val="22"/>
        </w:rPr>
        <w:t>235 лв/</w:t>
      </w:r>
      <w:r w:rsidRPr="00700A2D">
        <w:rPr>
          <w:sz w:val="22"/>
          <w:szCs w:val="22"/>
        </w:rPr>
        <w:t xml:space="preserve"> </w:t>
      </w:r>
      <w:r w:rsidRPr="00700A2D">
        <w:rPr>
          <w:b/>
          <w:bCs/>
          <w:sz w:val="22"/>
          <w:szCs w:val="22"/>
        </w:rPr>
        <w:t>120 евро</w:t>
      </w:r>
      <w:r w:rsidRPr="00700A2D">
        <w:rPr>
          <w:sz w:val="22"/>
          <w:szCs w:val="22"/>
        </w:rPr>
        <w:t xml:space="preserve"> - подлежат на потвърждение;</w:t>
      </w:r>
    </w:p>
    <w:p w:rsidR="00700A2D" w:rsidRDefault="00700A2D" w:rsidP="00700A2D">
      <w:pPr>
        <w:pStyle w:val="ListParagraph"/>
        <w:numPr>
          <w:ilvl w:val="0"/>
          <w:numId w:val="15"/>
        </w:numPr>
        <w:spacing w:line="285" w:lineRule="atLeast"/>
        <w:jc w:val="both"/>
        <w:rPr>
          <w:rFonts w:ascii="Times New Roman" w:hAnsi="Times New Roman" w:cs="Times New Roman"/>
          <w:b/>
          <w:color w:val="000000"/>
          <w:sz w:val="24"/>
          <w:szCs w:val="24"/>
          <w:u w:val="single"/>
        </w:rPr>
      </w:pPr>
      <w:r w:rsidRPr="00700A2D">
        <w:rPr>
          <w:rFonts w:ascii="Times New Roman" w:hAnsi="Times New Roman" w:cs="Times New Roman"/>
          <w:b/>
          <w:color w:val="000000"/>
          <w:sz w:val="24"/>
          <w:szCs w:val="24"/>
          <w:u w:val="single"/>
        </w:rPr>
        <w:t>Полетна информация:</w:t>
      </w:r>
    </w:p>
    <w:p w:rsidR="004077E6" w:rsidRPr="004077E6" w:rsidRDefault="004077E6" w:rsidP="004077E6">
      <w:pPr>
        <w:pStyle w:val="ListParagraph"/>
        <w:jc w:val="both"/>
        <w:rPr>
          <w:rFonts w:ascii="Times New Roman" w:hAnsi="Times New Roman" w:cs="Times New Roman"/>
          <w:bCs/>
          <w:i/>
          <w:lang w:val="bg-BG"/>
        </w:rPr>
      </w:pPr>
      <w:r w:rsidRPr="004077E6">
        <w:rPr>
          <w:rFonts w:ascii="Times New Roman" w:hAnsi="Times New Roman" w:cs="Times New Roman"/>
          <w:b/>
          <w:bCs/>
        </w:rPr>
        <w:t xml:space="preserve">1 ДЕН – 27.10.2024 </w:t>
      </w:r>
      <w:proofErr w:type="spellStart"/>
      <w:r w:rsidRPr="004077E6">
        <w:rPr>
          <w:rFonts w:ascii="Times New Roman" w:hAnsi="Times New Roman" w:cs="Times New Roman"/>
        </w:rPr>
        <w:t>Среща</w:t>
      </w:r>
      <w:proofErr w:type="spellEnd"/>
      <w:r w:rsidRPr="004077E6">
        <w:rPr>
          <w:rFonts w:ascii="Times New Roman" w:hAnsi="Times New Roman" w:cs="Times New Roman"/>
        </w:rPr>
        <w:t xml:space="preserve"> в </w:t>
      </w:r>
      <w:r w:rsidRPr="004077E6">
        <w:rPr>
          <w:rFonts w:ascii="Times New Roman" w:hAnsi="Times New Roman" w:cs="Times New Roman"/>
          <w:b/>
        </w:rPr>
        <w:t>10.55 ч.</w:t>
      </w:r>
      <w:r w:rsidRPr="004077E6">
        <w:rPr>
          <w:rFonts w:ascii="Times New Roman" w:hAnsi="Times New Roman" w:cs="Times New Roman"/>
        </w:rPr>
        <w:t xml:space="preserve"> </w:t>
      </w:r>
      <w:proofErr w:type="spellStart"/>
      <w:r w:rsidRPr="004077E6">
        <w:rPr>
          <w:rFonts w:ascii="Times New Roman" w:hAnsi="Times New Roman" w:cs="Times New Roman"/>
        </w:rPr>
        <w:t>на</w:t>
      </w:r>
      <w:proofErr w:type="spellEnd"/>
      <w:r w:rsidRPr="004077E6">
        <w:rPr>
          <w:rFonts w:ascii="Times New Roman" w:hAnsi="Times New Roman" w:cs="Times New Roman"/>
        </w:rPr>
        <w:t xml:space="preserve"> </w:t>
      </w:r>
      <w:proofErr w:type="spellStart"/>
      <w:r w:rsidRPr="004077E6">
        <w:rPr>
          <w:rFonts w:ascii="Times New Roman" w:hAnsi="Times New Roman" w:cs="Times New Roman"/>
        </w:rPr>
        <w:t>летище</w:t>
      </w:r>
      <w:proofErr w:type="spellEnd"/>
      <w:r w:rsidRPr="004077E6">
        <w:rPr>
          <w:rFonts w:ascii="Times New Roman" w:hAnsi="Times New Roman" w:cs="Times New Roman"/>
        </w:rPr>
        <w:t xml:space="preserve"> </w:t>
      </w:r>
      <w:proofErr w:type="spellStart"/>
      <w:r w:rsidRPr="004077E6">
        <w:rPr>
          <w:rFonts w:ascii="Times New Roman" w:hAnsi="Times New Roman" w:cs="Times New Roman"/>
        </w:rPr>
        <w:t>София</w:t>
      </w:r>
      <w:proofErr w:type="spellEnd"/>
      <w:r w:rsidRPr="004077E6">
        <w:rPr>
          <w:rFonts w:ascii="Times New Roman" w:hAnsi="Times New Roman" w:cs="Times New Roman"/>
        </w:rPr>
        <w:t xml:space="preserve">, </w:t>
      </w:r>
      <w:proofErr w:type="spellStart"/>
      <w:r w:rsidRPr="004077E6">
        <w:rPr>
          <w:rFonts w:ascii="Times New Roman" w:hAnsi="Times New Roman" w:cs="Times New Roman"/>
        </w:rPr>
        <w:t>Терминал</w:t>
      </w:r>
      <w:proofErr w:type="spellEnd"/>
      <w:r w:rsidRPr="004077E6">
        <w:rPr>
          <w:rFonts w:ascii="Times New Roman" w:hAnsi="Times New Roman" w:cs="Times New Roman"/>
        </w:rPr>
        <w:t xml:space="preserve"> 2 </w:t>
      </w:r>
      <w:proofErr w:type="spellStart"/>
      <w:proofErr w:type="gramStart"/>
      <w:r w:rsidRPr="004077E6">
        <w:rPr>
          <w:rFonts w:ascii="Times New Roman" w:hAnsi="Times New Roman" w:cs="Times New Roman"/>
        </w:rPr>
        <w:t>за</w:t>
      </w:r>
      <w:proofErr w:type="spellEnd"/>
      <w:r w:rsidRPr="004077E6">
        <w:rPr>
          <w:rFonts w:ascii="Times New Roman" w:hAnsi="Times New Roman" w:cs="Times New Roman"/>
        </w:rPr>
        <w:t xml:space="preserve">  </w:t>
      </w:r>
      <w:proofErr w:type="spellStart"/>
      <w:r w:rsidRPr="004077E6">
        <w:rPr>
          <w:rFonts w:ascii="Times New Roman" w:hAnsi="Times New Roman" w:cs="Times New Roman"/>
        </w:rPr>
        <w:t>полет</w:t>
      </w:r>
      <w:proofErr w:type="spellEnd"/>
      <w:proofErr w:type="gramEnd"/>
      <w:r w:rsidRPr="004077E6">
        <w:rPr>
          <w:rFonts w:ascii="Times New Roman" w:hAnsi="Times New Roman" w:cs="Times New Roman"/>
        </w:rPr>
        <w:t xml:space="preserve"> </w:t>
      </w:r>
      <w:proofErr w:type="spellStart"/>
      <w:r w:rsidRPr="004077E6">
        <w:rPr>
          <w:rFonts w:ascii="Times New Roman" w:hAnsi="Times New Roman" w:cs="Times New Roman"/>
          <w:bCs/>
        </w:rPr>
        <w:t>София</w:t>
      </w:r>
      <w:proofErr w:type="spellEnd"/>
      <w:r w:rsidRPr="004077E6">
        <w:rPr>
          <w:rFonts w:ascii="Times New Roman" w:hAnsi="Times New Roman" w:cs="Times New Roman"/>
          <w:bCs/>
        </w:rPr>
        <w:t xml:space="preserve"> – </w:t>
      </w:r>
      <w:proofErr w:type="spellStart"/>
      <w:r w:rsidRPr="004077E6">
        <w:rPr>
          <w:rFonts w:ascii="Times New Roman" w:hAnsi="Times New Roman" w:cs="Times New Roman"/>
          <w:bCs/>
        </w:rPr>
        <w:t>Рим</w:t>
      </w:r>
      <w:proofErr w:type="spellEnd"/>
      <w:r w:rsidRPr="004077E6">
        <w:rPr>
          <w:rFonts w:ascii="Times New Roman" w:hAnsi="Times New Roman" w:cs="Times New Roman"/>
          <w:b/>
          <w:bCs/>
        </w:rPr>
        <w:t xml:space="preserve"> </w:t>
      </w:r>
      <w:r w:rsidRPr="004077E6">
        <w:rPr>
          <w:rFonts w:ascii="Times New Roman" w:hAnsi="Times New Roman" w:cs="Times New Roman"/>
          <w:bCs/>
        </w:rPr>
        <w:t>в</w:t>
      </w:r>
      <w:r w:rsidRPr="004077E6">
        <w:rPr>
          <w:rFonts w:ascii="Times New Roman" w:hAnsi="Times New Roman" w:cs="Times New Roman"/>
          <w:b/>
          <w:bCs/>
        </w:rPr>
        <w:t xml:space="preserve">  12.55ч. </w:t>
      </w:r>
      <w:r w:rsidRPr="004077E6">
        <w:rPr>
          <w:rFonts w:ascii="Times New Roman" w:hAnsi="Times New Roman" w:cs="Times New Roman"/>
          <w:bCs/>
          <w:i/>
        </w:rPr>
        <w:t xml:space="preserve">с “ITA Airways”.  </w:t>
      </w:r>
      <w:proofErr w:type="spellStart"/>
      <w:r w:rsidRPr="004077E6">
        <w:rPr>
          <w:rFonts w:ascii="Times New Roman" w:hAnsi="Times New Roman" w:cs="Times New Roman"/>
          <w:bCs/>
        </w:rPr>
        <w:t>Пристигане</w:t>
      </w:r>
      <w:proofErr w:type="spellEnd"/>
      <w:r w:rsidRPr="004077E6">
        <w:rPr>
          <w:rFonts w:ascii="Times New Roman" w:hAnsi="Times New Roman" w:cs="Times New Roman"/>
          <w:bCs/>
        </w:rPr>
        <w:t xml:space="preserve"> в </w:t>
      </w:r>
      <w:proofErr w:type="spellStart"/>
      <w:r w:rsidRPr="004077E6">
        <w:rPr>
          <w:rFonts w:ascii="Times New Roman" w:hAnsi="Times New Roman" w:cs="Times New Roman"/>
          <w:bCs/>
        </w:rPr>
        <w:t>Рим</w:t>
      </w:r>
      <w:proofErr w:type="spellEnd"/>
      <w:r w:rsidRPr="004077E6">
        <w:rPr>
          <w:rFonts w:ascii="Times New Roman" w:hAnsi="Times New Roman" w:cs="Times New Roman"/>
          <w:bCs/>
        </w:rPr>
        <w:t xml:space="preserve"> в </w:t>
      </w:r>
      <w:r w:rsidRPr="004077E6">
        <w:rPr>
          <w:rFonts w:ascii="Times New Roman" w:hAnsi="Times New Roman" w:cs="Times New Roman"/>
          <w:b/>
          <w:bCs/>
        </w:rPr>
        <w:t xml:space="preserve">13.50ч. </w:t>
      </w:r>
      <w:r w:rsidRPr="004077E6">
        <w:rPr>
          <w:rFonts w:ascii="Times New Roman" w:hAnsi="Times New Roman" w:cs="Times New Roman"/>
          <w:bCs/>
        </w:rPr>
        <w:t>В</w:t>
      </w:r>
      <w:r w:rsidRPr="004077E6">
        <w:rPr>
          <w:rFonts w:ascii="Times New Roman" w:hAnsi="Times New Roman" w:cs="Times New Roman"/>
          <w:b/>
          <w:bCs/>
        </w:rPr>
        <w:t xml:space="preserve"> 22.30ч. </w:t>
      </w:r>
      <w:proofErr w:type="spellStart"/>
      <w:r w:rsidRPr="004077E6">
        <w:rPr>
          <w:rFonts w:ascii="Times New Roman" w:hAnsi="Times New Roman" w:cs="Times New Roman"/>
          <w:bCs/>
        </w:rPr>
        <w:t>полет</w:t>
      </w:r>
      <w:proofErr w:type="spellEnd"/>
      <w:r w:rsidRPr="004077E6">
        <w:rPr>
          <w:rFonts w:ascii="Times New Roman" w:hAnsi="Times New Roman" w:cs="Times New Roman"/>
          <w:bCs/>
        </w:rPr>
        <w:t xml:space="preserve"> </w:t>
      </w:r>
      <w:proofErr w:type="spellStart"/>
      <w:r w:rsidRPr="004077E6">
        <w:rPr>
          <w:rFonts w:ascii="Times New Roman" w:hAnsi="Times New Roman" w:cs="Times New Roman"/>
          <w:bCs/>
        </w:rPr>
        <w:t>Рим-Буенос</w:t>
      </w:r>
      <w:proofErr w:type="spellEnd"/>
      <w:r w:rsidRPr="004077E6">
        <w:rPr>
          <w:rFonts w:ascii="Times New Roman" w:hAnsi="Times New Roman" w:cs="Times New Roman"/>
          <w:bCs/>
        </w:rPr>
        <w:t xml:space="preserve"> </w:t>
      </w:r>
      <w:proofErr w:type="spellStart"/>
      <w:r w:rsidRPr="004077E6">
        <w:rPr>
          <w:rFonts w:ascii="Times New Roman" w:hAnsi="Times New Roman" w:cs="Times New Roman"/>
          <w:bCs/>
        </w:rPr>
        <w:t>Айрес</w:t>
      </w:r>
      <w:proofErr w:type="spellEnd"/>
      <w:r w:rsidRPr="004077E6">
        <w:rPr>
          <w:rFonts w:ascii="Times New Roman" w:hAnsi="Times New Roman" w:cs="Times New Roman"/>
          <w:bCs/>
          <w:i/>
        </w:rPr>
        <w:t xml:space="preserve"> с “ITA Airways”.  </w:t>
      </w:r>
    </w:p>
    <w:p w:rsidR="004077E6" w:rsidRPr="004077E6" w:rsidRDefault="004077E6" w:rsidP="004077E6">
      <w:pPr>
        <w:pStyle w:val="ListParagraph"/>
        <w:tabs>
          <w:tab w:val="left" w:pos="9000"/>
        </w:tabs>
        <w:ind w:right="72"/>
        <w:jc w:val="both"/>
        <w:rPr>
          <w:rFonts w:ascii="Times New Roman" w:hAnsi="Times New Roman" w:cs="Times New Roman"/>
        </w:rPr>
      </w:pPr>
      <w:r w:rsidRPr="004077E6">
        <w:rPr>
          <w:rFonts w:ascii="Times New Roman" w:hAnsi="Times New Roman" w:cs="Times New Roman"/>
          <w:b/>
          <w:bCs/>
        </w:rPr>
        <w:t xml:space="preserve">2 ДЕН – 28.10.2024 </w:t>
      </w:r>
      <w:proofErr w:type="spellStart"/>
      <w:r w:rsidRPr="004077E6">
        <w:rPr>
          <w:rFonts w:ascii="Times New Roman" w:hAnsi="Times New Roman" w:cs="Times New Roman"/>
          <w:bCs/>
        </w:rPr>
        <w:t>Пристигане</w:t>
      </w:r>
      <w:proofErr w:type="spellEnd"/>
      <w:r w:rsidRPr="004077E6">
        <w:rPr>
          <w:rFonts w:ascii="Times New Roman" w:hAnsi="Times New Roman" w:cs="Times New Roman"/>
          <w:bCs/>
        </w:rPr>
        <w:t xml:space="preserve"> в </w:t>
      </w:r>
      <w:proofErr w:type="spellStart"/>
      <w:r w:rsidRPr="004077E6">
        <w:rPr>
          <w:rFonts w:ascii="Times New Roman" w:hAnsi="Times New Roman" w:cs="Times New Roman"/>
          <w:bCs/>
        </w:rPr>
        <w:t>Буенос</w:t>
      </w:r>
      <w:proofErr w:type="spellEnd"/>
      <w:r w:rsidRPr="004077E6">
        <w:rPr>
          <w:rFonts w:ascii="Times New Roman" w:hAnsi="Times New Roman" w:cs="Times New Roman"/>
          <w:bCs/>
        </w:rPr>
        <w:t xml:space="preserve"> </w:t>
      </w:r>
      <w:proofErr w:type="spellStart"/>
      <w:r w:rsidRPr="004077E6">
        <w:rPr>
          <w:rFonts w:ascii="Times New Roman" w:hAnsi="Times New Roman" w:cs="Times New Roman"/>
          <w:bCs/>
        </w:rPr>
        <w:t>Айрес</w:t>
      </w:r>
      <w:proofErr w:type="spellEnd"/>
      <w:r w:rsidRPr="004077E6">
        <w:rPr>
          <w:rFonts w:ascii="Times New Roman" w:hAnsi="Times New Roman" w:cs="Times New Roman"/>
          <w:bCs/>
        </w:rPr>
        <w:t xml:space="preserve"> в </w:t>
      </w:r>
      <w:r w:rsidRPr="004077E6">
        <w:rPr>
          <w:rFonts w:ascii="Times New Roman" w:hAnsi="Times New Roman" w:cs="Times New Roman"/>
          <w:b/>
          <w:bCs/>
        </w:rPr>
        <w:t>07.30ч</w:t>
      </w:r>
      <w:r w:rsidRPr="004077E6">
        <w:rPr>
          <w:rFonts w:ascii="Times New Roman" w:hAnsi="Times New Roman" w:cs="Times New Roman"/>
          <w:bCs/>
        </w:rPr>
        <w:t>.сутринта (</w:t>
      </w:r>
      <w:proofErr w:type="spellStart"/>
      <w:r w:rsidRPr="004077E6">
        <w:rPr>
          <w:rFonts w:ascii="Times New Roman" w:hAnsi="Times New Roman" w:cs="Times New Roman"/>
          <w:bCs/>
        </w:rPr>
        <w:t>местно</w:t>
      </w:r>
      <w:proofErr w:type="spellEnd"/>
      <w:r w:rsidRPr="004077E6">
        <w:rPr>
          <w:rFonts w:ascii="Times New Roman" w:hAnsi="Times New Roman" w:cs="Times New Roman"/>
          <w:bCs/>
        </w:rPr>
        <w:t xml:space="preserve"> </w:t>
      </w:r>
      <w:proofErr w:type="spellStart"/>
      <w:r w:rsidRPr="004077E6">
        <w:rPr>
          <w:rFonts w:ascii="Times New Roman" w:hAnsi="Times New Roman" w:cs="Times New Roman"/>
          <w:bCs/>
        </w:rPr>
        <w:t>време</w:t>
      </w:r>
      <w:proofErr w:type="spellEnd"/>
      <w:r w:rsidRPr="004077E6">
        <w:rPr>
          <w:rFonts w:ascii="Times New Roman" w:hAnsi="Times New Roman" w:cs="Times New Roman"/>
          <w:bCs/>
        </w:rPr>
        <w:t>).</w:t>
      </w:r>
    </w:p>
    <w:p w:rsidR="00700A2D" w:rsidRDefault="00700A2D" w:rsidP="004077E6">
      <w:pPr>
        <w:pStyle w:val="ListParagraph"/>
        <w:tabs>
          <w:tab w:val="left" w:pos="9000"/>
        </w:tabs>
        <w:ind w:right="72"/>
        <w:jc w:val="both"/>
        <w:rPr>
          <w:rFonts w:ascii="Times New Roman" w:hAnsi="Times New Roman" w:cs="Times New Roman"/>
        </w:rPr>
      </w:pPr>
      <w:r w:rsidRPr="00700A2D">
        <w:rPr>
          <w:rFonts w:ascii="Times New Roman" w:hAnsi="Times New Roman" w:cs="Times New Roman"/>
          <w:b/>
          <w:color w:val="000000"/>
        </w:rPr>
        <w:t>7 ДЕН –</w:t>
      </w:r>
      <w:r w:rsidR="004077E6">
        <w:rPr>
          <w:rFonts w:ascii="Times New Roman" w:hAnsi="Times New Roman" w:cs="Times New Roman"/>
          <w:b/>
          <w:color w:val="000000"/>
        </w:rPr>
        <w:t xml:space="preserve">02.11.2024 </w:t>
      </w:r>
      <w:r w:rsidRPr="00700A2D">
        <w:rPr>
          <w:rFonts w:ascii="Times New Roman" w:hAnsi="Times New Roman" w:cs="Times New Roman"/>
        </w:rPr>
        <w:t xml:space="preserve">В </w:t>
      </w:r>
      <w:r w:rsidRPr="00700A2D">
        <w:rPr>
          <w:rFonts w:ascii="Times New Roman" w:hAnsi="Times New Roman" w:cs="Times New Roman"/>
          <w:b/>
        </w:rPr>
        <w:t>15.10 ч.</w:t>
      </w:r>
      <w:r w:rsidRPr="00700A2D">
        <w:rPr>
          <w:rFonts w:ascii="Times New Roman" w:hAnsi="Times New Roman" w:cs="Times New Roman"/>
        </w:rPr>
        <w:t xml:space="preserve"> полет Буенос Айрес - </w:t>
      </w:r>
      <w:proofErr w:type="gramStart"/>
      <w:r w:rsidRPr="00700A2D">
        <w:rPr>
          <w:rFonts w:ascii="Times New Roman" w:hAnsi="Times New Roman" w:cs="Times New Roman"/>
        </w:rPr>
        <w:t>Игуасу  Кацане</w:t>
      </w:r>
      <w:proofErr w:type="gramEnd"/>
      <w:r w:rsidRPr="00700A2D">
        <w:rPr>
          <w:rFonts w:ascii="Times New Roman" w:hAnsi="Times New Roman" w:cs="Times New Roman"/>
        </w:rPr>
        <w:t xml:space="preserve"> в Игуасу в </w:t>
      </w:r>
      <w:r w:rsidRPr="00700A2D">
        <w:rPr>
          <w:rFonts w:ascii="Times New Roman" w:hAnsi="Times New Roman" w:cs="Times New Roman"/>
          <w:b/>
        </w:rPr>
        <w:t>17.00 ч.</w:t>
      </w:r>
      <w:r w:rsidRPr="00700A2D">
        <w:rPr>
          <w:rFonts w:ascii="Times New Roman" w:hAnsi="Times New Roman" w:cs="Times New Roman"/>
        </w:rPr>
        <w:t xml:space="preserve"> </w:t>
      </w:r>
    </w:p>
    <w:p w:rsidR="004077E6" w:rsidRDefault="00700A2D" w:rsidP="004077E6">
      <w:pPr>
        <w:pStyle w:val="ListParagraph"/>
        <w:tabs>
          <w:tab w:val="left" w:pos="9000"/>
        </w:tabs>
        <w:ind w:right="72"/>
        <w:jc w:val="both"/>
        <w:rPr>
          <w:rFonts w:ascii="Times New Roman" w:hAnsi="Times New Roman" w:cs="Times New Roman"/>
          <w:b/>
        </w:rPr>
      </w:pPr>
      <w:r w:rsidRPr="00700A2D">
        <w:rPr>
          <w:rFonts w:ascii="Times New Roman" w:hAnsi="Times New Roman" w:cs="Times New Roman"/>
          <w:b/>
          <w:color w:val="000000"/>
        </w:rPr>
        <w:lastRenderedPageBreak/>
        <w:t xml:space="preserve">10 </w:t>
      </w:r>
      <w:r w:rsidRPr="00700A2D">
        <w:rPr>
          <w:rFonts w:ascii="Times New Roman" w:hAnsi="Times New Roman" w:cs="Times New Roman"/>
          <w:b/>
          <w:color w:val="000000"/>
          <w:lang w:val="bg-BG"/>
        </w:rPr>
        <w:t>ДЕН</w:t>
      </w:r>
      <w:r w:rsidRPr="00700A2D">
        <w:rPr>
          <w:rFonts w:ascii="Times New Roman" w:hAnsi="Times New Roman" w:cs="Times New Roman"/>
          <w:b/>
          <w:color w:val="000000"/>
        </w:rPr>
        <w:t xml:space="preserve"> –</w:t>
      </w:r>
      <w:r w:rsidR="00C2086F">
        <w:rPr>
          <w:rFonts w:ascii="Times New Roman" w:hAnsi="Times New Roman" w:cs="Times New Roman"/>
          <w:b/>
          <w:color w:val="000000"/>
        </w:rPr>
        <w:t xml:space="preserve"> </w:t>
      </w:r>
      <w:r w:rsidR="004077E6">
        <w:rPr>
          <w:rFonts w:ascii="Times New Roman" w:hAnsi="Times New Roman" w:cs="Times New Roman"/>
          <w:b/>
          <w:color w:val="000000"/>
        </w:rPr>
        <w:t xml:space="preserve">05.11.2024 </w:t>
      </w:r>
      <w:r w:rsidRPr="00700A2D">
        <w:rPr>
          <w:rFonts w:ascii="Times New Roman" w:hAnsi="Times New Roman" w:cs="Times New Roman"/>
        </w:rPr>
        <w:t xml:space="preserve">В </w:t>
      </w:r>
      <w:r w:rsidRPr="00700A2D">
        <w:rPr>
          <w:rFonts w:ascii="Times New Roman" w:hAnsi="Times New Roman" w:cs="Times New Roman"/>
          <w:b/>
        </w:rPr>
        <w:t>14.05 ч</w:t>
      </w:r>
      <w:r w:rsidRPr="00700A2D">
        <w:rPr>
          <w:rFonts w:ascii="Times New Roman" w:hAnsi="Times New Roman" w:cs="Times New Roman"/>
        </w:rPr>
        <w:t xml:space="preserve">. - полет Игуасу – Рио де Жанейро. Кацане на летището в Рио в </w:t>
      </w:r>
      <w:r w:rsidRPr="00700A2D">
        <w:rPr>
          <w:rFonts w:ascii="Times New Roman" w:hAnsi="Times New Roman" w:cs="Times New Roman"/>
          <w:b/>
        </w:rPr>
        <w:t>16.00 ч.</w:t>
      </w:r>
    </w:p>
    <w:p w:rsidR="004077E6" w:rsidRPr="004077E6" w:rsidRDefault="004077E6" w:rsidP="004077E6">
      <w:pPr>
        <w:pStyle w:val="ListParagraph"/>
        <w:tabs>
          <w:tab w:val="left" w:pos="9000"/>
        </w:tabs>
        <w:ind w:right="72"/>
        <w:jc w:val="both"/>
        <w:rPr>
          <w:rFonts w:ascii="Times New Roman" w:hAnsi="Times New Roman" w:cs="Times New Roman"/>
        </w:rPr>
      </w:pPr>
      <w:r w:rsidRPr="004077E6">
        <w:rPr>
          <w:rFonts w:ascii="Times New Roman" w:hAnsi="Times New Roman" w:cs="Times New Roman"/>
          <w:b/>
          <w:bCs/>
        </w:rPr>
        <w:t>14 ДЕН</w:t>
      </w:r>
      <w:r w:rsidRPr="004077E6">
        <w:rPr>
          <w:rFonts w:ascii="Times New Roman" w:hAnsi="Times New Roman" w:cs="Times New Roman"/>
        </w:rPr>
        <w:t xml:space="preserve"> </w:t>
      </w:r>
      <w:r w:rsidRPr="004077E6">
        <w:rPr>
          <w:rFonts w:ascii="Times New Roman" w:hAnsi="Times New Roman" w:cs="Times New Roman"/>
          <w:b/>
        </w:rPr>
        <w:t xml:space="preserve">-09.11.2024 </w:t>
      </w:r>
      <w:r w:rsidRPr="004077E6">
        <w:rPr>
          <w:rFonts w:ascii="Times New Roman" w:hAnsi="Times New Roman" w:cs="Times New Roman"/>
        </w:rPr>
        <w:t>В</w:t>
      </w:r>
      <w:r w:rsidRPr="004077E6">
        <w:rPr>
          <w:rFonts w:ascii="Times New Roman" w:hAnsi="Times New Roman" w:cs="Times New Roman"/>
          <w:b/>
        </w:rPr>
        <w:t xml:space="preserve"> 15.45ч</w:t>
      </w:r>
      <w:r w:rsidRPr="004077E6">
        <w:rPr>
          <w:rFonts w:ascii="Times New Roman" w:hAnsi="Times New Roman" w:cs="Times New Roman"/>
        </w:rPr>
        <w:t xml:space="preserve">. </w:t>
      </w:r>
      <w:proofErr w:type="spellStart"/>
      <w:r w:rsidRPr="004077E6">
        <w:rPr>
          <w:rFonts w:ascii="Times New Roman" w:hAnsi="Times New Roman" w:cs="Times New Roman"/>
        </w:rPr>
        <w:t>полет</w:t>
      </w:r>
      <w:proofErr w:type="spellEnd"/>
      <w:r w:rsidRPr="004077E6">
        <w:rPr>
          <w:rFonts w:ascii="Times New Roman" w:hAnsi="Times New Roman" w:cs="Times New Roman"/>
        </w:rPr>
        <w:t xml:space="preserve"> Рио </w:t>
      </w:r>
      <w:proofErr w:type="spellStart"/>
      <w:r w:rsidRPr="004077E6">
        <w:rPr>
          <w:rFonts w:ascii="Times New Roman" w:hAnsi="Times New Roman" w:cs="Times New Roman"/>
        </w:rPr>
        <w:t>де</w:t>
      </w:r>
      <w:proofErr w:type="spellEnd"/>
      <w:r w:rsidRPr="004077E6">
        <w:rPr>
          <w:rFonts w:ascii="Times New Roman" w:hAnsi="Times New Roman" w:cs="Times New Roman"/>
        </w:rPr>
        <w:t xml:space="preserve"> </w:t>
      </w:r>
      <w:proofErr w:type="spellStart"/>
      <w:r w:rsidRPr="004077E6">
        <w:rPr>
          <w:rFonts w:ascii="Times New Roman" w:hAnsi="Times New Roman" w:cs="Times New Roman"/>
        </w:rPr>
        <w:t>Жанейро</w:t>
      </w:r>
      <w:proofErr w:type="spellEnd"/>
      <w:r w:rsidRPr="004077E6">
        <w:rPr>
          <w:rFonts w:ascii="Times New Roman" w:hAnsi="Times New Roman" w:cs="Times New Roman"/>
        </w:rPr>
        <w:t xml:space="preserve"> – </w:t>
      </w:r>
      <w:proofErr w:type="spellStart"/>
      <w:r w:rsidRPr="004077E6">
        <w:rPr>
          <w:rFonts w:ascii="Times New Roman" w:hAnsi="Times New Roman" w:cs="Times New Roman"/>
        </w:rPr>
        <w:t>Рим</w:t>
      </w:r>
      <w:proofErr w:type="spellEnd"/>
      <w:r w:rsidRPr="004077E6">
        <w:rPr>
          <w:rFonts w:ascii="Times New Roman" w:hAnsi="Times New Roman" w:cs="Times New Roman"/>
          <w:b/>
        </w:rPr>
        <w:t xml:space="preserve"> </w:t>
      </w:r>
      <w:r w:rsidRPr="004077E6">
        <w:rPr>
          <w:rFonts w:ascii="Times New Roman" w:hAnsi="Times New Roman" w:cs="Times New Roman"/>
        </w:rPr>
        <w:t xml:space="preserve">с „ITA </w:t>
      </w:r>
      <w:proofErr w:type="gramStart"/>
      <w:r w:rsidRPr="004077E6">
        <w:rPr>
          <w:rFonts w:ascii="Times New Roman" w:hAnsi="Times New Roman" w:cs="Times New Roman"/>
        </w:rPr>
        <w:t>Airways“</w:t>
      </w:r>
      <w:proofErr w:type="gramEnd"/>
      <w:r w:rsidRPr="004077E6">
        <w:rPr>
          <w:rFonts w:ascii="Times New Roman" w:hAnsi="Times New Roman" w:cs="Times New Roman"/>
        </w:rPr>
        <w:t>.</w:t>
      </w:r>
    </w:p>
    <w:p w:rsidR="004077E6" w:rsidRDefault="004077E6" w:rsidP="004077E6">
      <w:pPr>
        <w:pStyle w:val="ListParagraph"/>
        <w:tabs>
          <w:tab w:val="left" w:pos="9000"/>
        </w:tabs>
        <w:ind w:right="72"/>
        <w:jc w:val="both"/>
        <w:rPr>
          <w:rFonts w:ascii="Times New Roman" w:hAnsi="Times New Roman" w:cs="Times New Roman"/>
          <w:b/>
          <w:color w:val="000000" w:themeColor="text1"/>
        </w:rPr>
      </w:pPr>
      <w:r w:rsidRPr="004077E6">
        <w:rPr>
          <w:rFonts w:ascii="Times New Roman" w:hAnsi="Times New Roman" w:cs="Times New Roman"/>
          <w:b/>
          <w:bCs/>
        </w:rPr>
        <w:t xml:space="preserve">15 ДЕН –10.11.2024 </w:t>
      </w:r>
      <w:proofErr w:type="spellStart"/>
      <w:r w:rsidRPr="004077E6">
        <w:rPr>
          <w:rFonts w:ascii="Times New Roman" w:hAnsi="Times New Roman" w:cs="Times New Roman"/>
        </w:rPr>
        <w:t>Пристигане</w:t>
      </w:r>
      <w:proofErr w:type="spellEnd"/>
      <w:r w:rsidRPr="004077E6">
        <w:rPr>
          <w:rFonts w:ascii="Times New Roman" w:hAnsi="Times New Roman" w:cs="Times New Roman"/>
        </w:rPr>
        <w:t xml:space="preserve"> в </w:t>
      </w:r>
      <w:proofErr w:type="spellStart"/>
      <w:r w:rsidRPr="004077E6">
        <w:rPr>
          <w:rFonts w:ascii="Times New Roman" w:hAnsi="Times New Roman" w:cs="Times New Roman"/>
        </w:rPr>
        <w:t>Рим</w:t>
      </w:r>
      <w:proofErr w:type="spellEnd"/>
      <w:r w:rsidRPr="004077E6">
        <w:rPr>
          <w:rFonts w:ascii="Times New Roman" w:hAnsi="Times New Roman" w:cs="Times New Roman"/>
        </w:rPr>
        <w:t xml:space="preserve"> в </w:t>
      </w:r>
      <w:r w:rsidRPr="004077E6">
        <w:rPr>
          <w:rFonts w:ascii="Times New Roman" w:hAnsi="Times New Roman" w:cs="Times New Roman"/>
          <w:b/>
        </w:rPr>
        <w:t>06.45ч.</w:t>
      </w:r>
      <w:r w:rsidRPr="004077E6">
        <w:rPr>
          <w:rFonts w:ascii="Times New Roman" w:hAnsi="Times New Roman" w:cs="Times New Roman"/>
        </w:rPr>
        <w:t xml:space="preserve"> В </w:t>
      </w:r>
      <w:r w:rsidRPr="004077E6">
        <w:rPr>
          <w:rFonts w:ascii="Times New Roman" w:hAnsi="Times New Roman" w:cs="Times New Roman"/>
          <w:b/>
        </w:rPr>
        <w:t>14.10ч.</w:t>
      </w:r>
      <w:r w:rsidRPr="004077E6">
        <w:rPr>
          <w:rFonts w:ascii="Times New Roman" w:hAnsi="Times New Roman" w:cs="Times New Roman"/>
        </w:rPr>
        <w:t xml:space="preserve"> полет Рим-София с „ITA </w:t>
      </w:r>
      <w:proofErr w:type="gramStart"/>
      <w:r w:rsidRPr="004077E6">
        <w:rPr>
          <w:rFonts w:ascii="Times New Roman" w:hAnsi="Times New Roman" w:cs="Times New Roman"/>
        </w:rPr>
        <w:t>Airways“</w:t>
      </w:r>
      <w:proofErr w:type="gramEnd"/>
      <w:r w:rsidRPr="004077E6">
        <w:rPr>
          <w:rFonts w:ascii="Times New Roman" w:hAnsi="Times New Roman" w:cs="Times New Roman"/>
        </w:rPr>
        <w:t xml:space="preserve">. </w:t>
      </w:r>
      <w:proofErr w:type="spellStart"/>
      <w:r w:rsidRPr="004077E6">
        <w:rPr>
          <w:rFonts w:ascii="Times New Roman" w:hAnsi="Times New Roman" w:cs="Times New Roman"/>
        </w:rPr>
        <w:t>Пристигане</w:t>
      </w:r>
      <w:proofErr w:type="spellEnd"/>
      <w:r w:rsidRPr="004077E6">
        <w:rPr>
          <w:rFonts w:ascii="Times New Roman" w:hAnsi="Times New Roman" w:cs="Times New Roman"/>
        </w:rPr>
        <w:t xml:space="preserve"> </w:t>
      </w:r>
      <w:proofErr w:type="spellStart"/>
      <w:r w:rsidRPr="004077E6">
        <w:rPr>
          <w:rFonts w:ascii="Times New Roman" w:hAnsi="Times New Roman" w:cs="Times New Roman"/>
        </w:rPr>
        <w:t>на</w:t>
      </w:r>
      <w:proofErr w:type="spellEnd"/>
      <w:r w:rsidRPr="004077E6">
        <w:rPr>
          <w:rFonts w:ascii="Times New Roman" w:hAnsi="Times New Roman" w:cs="Times New Roman"/>
        </w:rPr>
        <w:t xml:space="preserve"> </w:t>
      </w:r>
      <w:proofErr w:type="spellStart"/>
      <w:r w:rsidRPr="004077E6">
        <w:rPr>
          <w:rFonts w:ascii="Times New Roman" w:hAnsi="Times New Roman" w:cs="Times New Roman"/>
        </w:rPr>
        <w:t>летище</w:t>
      </w:r>
      <w:proofErr w:type="spellEnd"/>
      <w:r w:rsidRPr="004077E6">
        <w:rPr>
          <w:rFonts w:ascii="Times New Roman" w:hAnsi="Times New Roman" w:cs="Times New Roman"/>
        </w:rPr>
        <w:t xml:space="preserve"> </w:t>
      </w:r>
      <w:proofErr w:type="spellStart"/>
      <w:r w:rsidRPr="004077E6">
        <w:rPr>
          <w:rFonts w:ascii="Times New Roman" w:hAnsi="Times New Roman" w:cs="Times New Roman"/>
        </w:rPr>
        <w:t>София</w:t>
      </w:r>
      <w:proofErr w:type="spellEnd"/>
      <w:r w:rsidRPr="004077E6">
        <w:rPr>
          <w:rFonts w:ascii="Times New Roman" w:hAnsi="Times New Roman" w:cs="Times New Roman"/>
        </w:rPr>
        <w:t xml:space="preserve"> </w:t>
      </w:r>
      <w:proofErr w:type="gramStart"/>
      <w:r w:rsidRPr="004077E6">
        <w:rPr>
          <w:rFonts w:ascii="Times New Roman" w:hAnsi="Times New Roman" w:cs="Times New Roman"/>
        </w:rPr>
        <w:t xml:space="preserve">в  </w:t>
      </w:r>
      <w:r w:rsidRPr="004077E6">
        <w:rPr>
          <w:rFonts w:ascii="Times New Roman" w:hAnsi="Times New Roman" w:cs="Times New Roman"/>
          <w:b/>
          <w:color w:val="000000" w:themeColor="text1"/>
        </w:rPr>
        <w:t>17</w:t>
      </w:r>
      <w:proofErr w:type="gramEnd"/>
      <w:r w:rsidRPr="004077E6">
        <w:rPr>
          <w:rFonts w:ascii="Times New Roman" w:hAnsi="Times New Roman" w:cs="Times New Roman"/>
          <w:b/>
          <w:color w:val="000000" w:themeColor="text1"/>
        </w:rPr>
        <w:t>.00ч.</w:t>
      </w:r>
    </w:p>
    <w:p w:rsidR="004077E6" w:rsidRDefault="004077E6" w:rsidP="004077E6">
      <w:pPr>
        <w:pStyle w:val="ListParagraph"/>
        <w:tabs>
          <w:tab w:val="left" w:pos="9000"/>
        </w:tabs>
        <w:spacing w:after="0"/>
        <w:ind w:right="72"/>
        <w:jc w:val="both"/>
        <w:rPr>
          <w:rFonts w:ascii="Times New Roman" w:hAnsi="Times New Roman" w:cs="Times New Roman"/>
          <w:b/>
          <w:i/>
          <w:lang w:val="bg-BG"/>
        </w:rPr>
      </w:pPr>
      <w:r w:rsidRPr="00605A61">
        <w:rPr>
          <w:rFonts w:ascii="Times New Roman" w:hAnsi="Times New Roman" w:cs="Times New Roman"/>
          <w:b/>
          <w:i/>
        </w:rPr>
        <w:t xml:space="preserve">*Полетите </w:t>
      </w:r>
      <w:r>
        <w:rPr>
          <w:rFonts w:ascii="Times New Roman" w:hAnsi="Times New Roman" w:cs="Times New Roman"/>
          <w:b/>
          <w:i/>
          <w:lang w:val="bg-BG"/>
        </w:rPr>
        <w:t>посочени в програмата са актуал</w:t>
      </w:r>
    </w:p>
    <w:p w:rsidR="00700A2D" w:rsidRPr="004077E6" w:rsidRDefault="00700A2D" w:rsidP="004077E6">
      <w:pPr>
        <w:pStyle w:val="ListParagraph"/>
        <w:numPr>
          <w:ilvl w:val="0"/>
          <w:numId w:val="31"/>
        </w:numPr>
        <w:tabs>
          <w:tab w:val="left" w:pos="9000"/>
        </w:tabs>
        <w:spacing w:after="0"/>
        <w:ind w:right="72"/>
        <w:jc w:val="both"/>
        <w:rPr>
          <w:rFonts w:ascii="Times New Roman" w:hAnsi="Times New Roman" w:cs="Times New Roman"/>
          <w:b/>
        </w:rPr>
      </w:pPr>
      <w:proofErr w:type="spellStart"/>
      <w:r w:rsidRPr="004077E6">
        <w:rPr>
          <w:rFonts w:ascii="Times New Roman" w:hAnsi="Times New Roman" w:cs="Times New Roman"/>
        </w:rPr>
        <w:t>всички</w:t>
      </w:r>
      <w:proofErr w:type="spellEnd"/>
      <w:r w:rsidRPr="004077E6">
        <w:rPr>
          <w:rFonts w:ascii="Times New Roman" w:hAnsi="Times New Roman" w:cs="Times New Roman"/>
        </w:rPr>
        <w:t xml:space="preserve"> </w:t>
      </w:r>
      <w:proofErr w:type="spellStart"/>
      <w:r w:rsidRPr="004077E6">
        <w:rPr>
          <w:rFonts w:ascii="Times New Roman" w:hAnsi="Times New Roman" w:cs="Times New Roman"/>
        </w:rPr>
        <w:t>трансфери</w:t>
      </w:r>
      <w:proofErr w:type="spellEnd"/>
      <w:r w:rsidRPr="004077E6">
        <w:rPr>
          <w:rFonts w:ascii="Times New Roman" w:hAnsi="Times New Roman" w:cs="Times New Roman"/>
        </w:rPr>
        <w:t xml:space="preserve"> </w:t>
      </w:r>
      <w:proofErr w:type="spellStart"/>
      <w:r w:rsidRPr="004077E6">
        <w:rPr>
          <w:rFonts w:ascii="Times New Roman" w:hAnsi="Times New Roman" w:cs="Times New Roman"/>
        </w:rPr>
        <w:t>летище</w:t>
      </w:r>
      <w:proofErr w:type="spellEnd"/>
      <w:r w:rsidRPr="004077E6">
        <w:rPr>
          <w:rFonts w:ascii="Times New Roman" w:hAnsi="Times New Roman" w:cs="Times New Roman"/>
        </w:rPr>
        <w:t xml:space="preserve"> – хотел – летище;</w:t>
      </w:r>
    </w:p>
    <w:p w:rsidR="00700A2D" w:rsidRPr="00700A2D" w:rsidRDefault="00700A2D" w:rsidP="00700A2D">
      <w:pPr>
        <w:numPr>
          <w:ilvl w:val="0"/>
          <w:numId w:val="15"/>
        </w:numPr>
        <w:ind w:left="714" w:hanging="357"/>
        <w:contextualSpacing/>
        <w:jc w:val="both"/>
      </w:pPr>
      <w:r w:rsidRPr="00700A2D">
        <w:rPr>
          <w:b/>
          <w:bCs/>
          <w:sz w:val="22"/>
          <w:szCs w:val="22"/>
        </w:rPr>
        <w:t xml:space="preserve">12 нощувки в хотели 3*и 4* в Аржентина и Бразилия, с включени 12 закуски и 1 обяд; </w:t>
      </w:r>
    </w:p>
    <w:p w:rsidR="00700A2D" w:rsidRPr="00700A2D" w:rsidRDefault="00700A2D" w:rsidP="00700A2D">
      <w:pPr>
        <w:numPr>
          <w:ilvl w:val="0"/>
          <w:numId w:val="16"/>
        </w:numPr>
        <w:contextualSpacing/>
        <w:jc w:val="both"/>
      </w:pPr>
      <w:r w:rsidRPr="00700A2D">
        <w:rPr>
          <w:b/>
          <w:bCs/>
          <w:i/>
          <w:iCs/>
          <w:sz w:val="22"/>
          <w:szCs w:val="22"/>
        </w:rPr>
        <w:t xml:space="preserve">5 нощувки в Буенос Айрес </w:t>
      </w:r>
    </w:p>
    <w:p w:rsidR="00700A2D" w:rsidRPr="00700A2D" w:rsidRDefault="00700A2D" w:rsidP="00700A2D">
      <w:pPr>
        <w:numPr>
          <w:ilvl w:val="0"/>
          <w:numId w:val="16"/>
        </w:numPr>
        <w:spacing w:before="100" w:beforeAutospacing="1" w:after="100" w:afterAutospacing="1"/>
        <w:jc w:val="both"/>
      </w:pPr>
      <w:r w:rsidRPr="00700A2D">
        <w:rPr>
          <w:b/>
          <w:bCs/>
          <w:i/>
          <w:iCs/>
          <w:sz w:val="22"/>
          <w:szCs w:val="22"/>
        </w:rPr>
        <w:t xml:space="preserve">3 нощувки в Игуасу </w:t>
      </w:r>
    </w:p>
    <w:p w:rsidR="00434C9B" w:rsidRDefault="00700A2D" w:rsidP="006923C3">
      <w:pPr>
        <w:numPr>
          <w:ilvl w:val="0"/>
          <w:numId w:val="16"/>
        </w:numPr>
        <w:spacing w:before="100" w:beforeAutospacing="1" w:after="100" w:afterAutospacing="1"/>
        <w:jc w:val="both"/>
      </w:pPr>
      <w:r w:rsidRPr="00700A2D">
        <w:rPr>
          <w:b/>
          <w:bCs/>
          <w:i/>
          <w:iCs/>
          <w:sz w:val="22"/>
          <w:szCs w:val="22"/>
        </w:rPr>
        <w:t xml:space="preserve">4 нощувки в Рио де Жанейро </w:t>
      </w:r>
    </w:p>
    <w:p w:rsidR="00434C9B" w:rsidRDefault="000B77CB" w:rsidP="006923C3">
      <w:pPr>
        <w:numPr>
          <w:ilvl w:val="0"/>
          <w:numId w:val="16"/>
        </w:numPr>
        <w:spacing w:before="100" w:beforeAutospacing="1" w:after="100" w:afterAutospacing="1"/>
        <w:jc w:val="both"/>
      </w:pPr>
      <w:r w:rsidRPr="00434C9B">
        <w:rPr>
          <w:b/>
          <w:bCs/>
          <w:i/>
        </w:rPr>
        <w:t>Настаняването в хотелите е между 14.00 ч и 16.00 ч.</w:t>
      </w:r>
    </w:p>
    <w:p w:rsidR="006923C3" w:rsidRPr="00434C9B" w:rsidRDefault="006923C3" w:rsidP="00434C9B">
      <w:pPr>
        <w:numPr>
          <w:ilvl w:val="0"/>
          <w:numId w:val="16"/>
        </w:numPr>
        <w:ind w:left="714" w:hanging="357"/>
        <w:jc w:val="both"/>
      </w:pPr>
      <w:r w:rsidRPr="00434C9B">
        <w:rPr>
          <w:b/>
          <w:i/>
          <w:iCs/>
          <w:sz w:val="22"/>
          <w:szCs w:val="22"/>
          <w:u w:val="single"/>
        </w:rPr>
        <w:t>Обиколки и посещения.</w:t>
      </w:r>
    </w:p>
    <w:p w:rsidR="006923C3" w:rsidRPr="006923C3" w:rsidRDefault="006923C3" w:rsidP="00434C9B">
      <w:pPr>
        <w:pStyle w:val="ListParagraph"/>
        <w:numPr>
          <w:ilvl w:val="0"/>
          <w:numId w:val="17"/>
        </w:numPr>
        <w:spacing w:after="0"/>
        <w:ind w:left="714" w:hanging="357"/>
        <w:rPr>
          <w:rFonts w:ascii="Times New Roman" w:hAnsi="Times New Roman" w:cs="Times New Roman"/>
        </w:rPr>
      </w:pPr>
      <w:proofErr w:type="spellStart"/>
      <w:r w:rsidRPr="006923C3">
        <w:rPr>
          <w:rFonts w:ascii="Times New Roman" w:hAnsi="Times New Roman" w:cs="Times New Roman"/>
          <w:i/>
          <w:iCs/>
        </w:rPr>
        <w:t>панорамна</w:t>
      </w:r>
      <w:proofErr w:type="spellEnd"/>
      <w:r w:rsidRPr="006923C3">
        <w:rPr>
          <w:rFonts w:ascii="Times New Roman" w:hAnsi="Times New Roman" w:cs="Times New Roman"/>
          <w:i/>
          <w:iCs/>
        </w:rPr>
        <w:t xml:space="preserve"> и </w:t>
      </w:r>
      <w:proofErr w:type="spellStart"/>
      <w:r w:rsidRPr="006923C3">
        <w:rPr>
          <w:rFonts w:ascii="Times New Roman" w:hAnsi="Times New Roman" w:cs="Times New Roman"/>
          <w:i/>
          <w:iCs/>
        </w:rPr>
        <w:t>туристическа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обиколка</w:t>
      </w:r>
      <w:proofErr w:type="spellEnd"/>
      <w:r w:rsidRPr="006923C3">
        <w:rPr>
          <w:rFonts w:ascii="Times New Roman" w:hAnsi="Times New Roman" w:cs="Times New Roman"/>
          <w:i/>
          <w:iCs/>
        </w:rPr>
        <w:t xml:space="preserve"> на Буенос Айрес (</w:t>
      </w:r>
      <w:r w:rsidR="004A498B">
        <w:rPr>
          <w:rFonts w:ascii="Times New Roman" w:hAnsi="Times New Roman" w:cs="Times New Roman"/>
          <w:i/>
          <w:iCs/>
        </w:rPr>
        <w:t>3-</w:t>
      </w:r>
      <w:r w:rsidR="004A498B">
        <w:rPr>
          <w:rFonts w:ascii="Times New Roman" w:hAnsi="Times New Roman" w:cs="Times New Roman"/>
          <w:i/>
          <w:iCs/>
          <w:lang w:val="bg-BG"/>
        </w:rPr>
        <w:t>т</w:t>
      </w:r>
      <w:r w:rsidRPr="006923C3">
        <w:rPr>
          <w:rFonts w:ascii="Times New Roman" w:hAnsi="Times New Roman" w:cs="Times New Roman"/>
          <w:i/>
          <w:iCs/>
        </w:rPr>
        <w:t xml:space="preserve">и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Pr="006923C3">
        <w:rPr>
          <w:rFonts w:ascii="Times New Roman" w:hAnsi="Times New Roman" w:cs="Times New Roman"/>
        </w:rPr>
        <w:t xml:space="preserve">; </w:t>
      </w:r>
    </w:p>
    <w:p w:rsidR="006923C3" w:rsidRPr="006923C3" w:rsidRDefault="006923C3" w:rsidP="00434C9B">
      <w:pPr>
        <w:pStyle w:val="ListParagraph"/>
        <w:numPr>
          <w:ilvl w:val="0"/>
          <w:numId w:val="17"/>
        </w:numPr>
        <w:spacing w:after="0"/>
        <w:ind w:left="714" w:hanging="357"/>
        <w:rPr>
          <w:rFonts w:ascii="Times New Roman" w:hAnsi="Times New Roman" w:cs="Times New Roman"/>
        </w:rPr>
      </w:pPr>
      <w:proofErr w:type="spellStart"/>
      <w:r w:rsidRPr="006923C3">
        <w:rPr>
          <w:rFonts w:ascii="Times New Roman" w:hAnsi="Times New Roman" w:cs="Times New Roman"/>
          <w:i/>
          <w:iCs/>
        </w:rPr>
        <w:t>посещение</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водопадите</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Игуасу</w:t>
      </w:r>
      <w:proofErr w:type="spellEnd"/>
      <w:r w:rsidRPr="006923C3">
        <w:rPr>
          <w:rFonts w:ascii="Times New Roman" w:hAnsi="Times New Roman" w:cs="Times New Roman"/>
          <w:i/>
          <w:iCs/>
        </w:rPr>
        <w:t xml:space="preserve"> от </w:t>
      </w:r>
      <w:proofErr w:type="spellStart"/>
      <w:r w:rsidRPr="006923C3">
        <w:rPr>
          <w:rFonts w:ascii="Times New Roman" w:hAnsi="Times New Roman" w:cs="Times New Roman"/>
          <w:i/>
          <w:iCs/>
        </w:rPr>
        <w:t>аржентинска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страна</w:t>
      </w:r>
      <w:proofErr w:type="spellEnd"/>
      <w:r w:rsidRPr="006923C3">
        <w:rPr>
          <w:rFonts w:ascii="Times New Roman" w:hAnsi="Times New Roman" w:cs="Times New Roman"/>
          <w:i/>
          <w:iCs/>
        </w:rPr>
        <w:t xml:space="preserve"> (</w:t>
      </w:r>
      <w:r w:rsidR="004A498B">
        <w:rPr>
          <w:rFonts w:ascii="Times New Roman" w:hAnsi="Times New Roman" w:cs="Times New Roman"/>
          <w:i/>
          <w:iCs/>
          <w:lang w:val="bg-BG"/>
        </w:rPr>
        <w:t>8-</w:t>
      </w:r>
      <w:proofErr w:type="spellStart"/>
      <w:r w:rsidRPr="006923C3">
        <w:rPr>
          <w:rFonts w:ascii="Times New Roman" w:hAnsi="Times New Roman" w:cs="Times New Roman"/>
          <w:i/>
          <w:iCs/>
        </w:rPr>
        <w:t>ми</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 xml:space="preserve">) и от </w:t>
      </w:r>
      <w:proofErr w:type="spellStart"/>
      <w:r w:rsidRPr="006923C3">
        <w:rPr>
          <w:rFonts w:ascii="Times New Roman" w:hAnsi="Times New Roman" w:cs="Times New Roman"/>
          <w:i/>
          <w:iCs/>
        </w:rPr>
        <w:t>бразилска</w:t>
      </w:r>
      <w:proofErr w:type="spellEnd"/>
      <w:r w:rsidRPr="006923C3">
        <w:rPr>
          <w:rFonts w:ascii="Times New Roman" w:hAnsi="Times New Roman" w:cs="Times New Roman"/>
          <w:i/>
          <w:iCs/>
        </w:rPr>
        <w:t xml:space="preserve"> </w:t>
      </w:r>
    </w:p>
    <w:p w:rsidR="006923C3" w:rsidRPr="008A0776" w:rsidRDefault="006923C3" w:rsidP="006923C3">
      <w:pPr>
        <w:pStyle w:val="ListParagraph"/>
        <w:numPr>
          <w:ilvl w:val="0"/>
          <w:numId w:val="17"/>
        </w:numPr>
        <w:rPr>
          <w:rFonts w:ascii="Times New Roman" w:hAnsi="Times New Roman" w:cs="Times New Roman"/>
        </w:rPr>
      </w:pPr>
      <w:r w:rsidRPr="006923C3">
        <w:rPr>
          <w:rFonts w:ascii="Times New Roman" w:hAnsi="Times New Roman" w:cs="Times New Roman"/>
          <w:i/>
          <w:iCs/>
        </w:rPr>
        <w:t>(</w:t>
      </w:r>
      <w:r w:rsidR="004A498B">
        <w:rPr>
          <w:rFonts w:ascii="Times New Roman" w:hAnsi="Times New Roman" w:cs="Times New Roman"/>
          <w:i/>
          <w:iCs/>
          <w:lang w:val="bg-BG"/>
        </w:rPr>
        <w:t>9</w:t>
      </w:r>
      <w:r w:rsidRPr="006923C3">
        <w:rPr>
          <w:rFonts w:ascii="Times New Roman" w:hAnsi="Times New Roman" w:cs="Times New Roman"/>
          <w:i/>
          <w:iCs/>
        </w:rPr>
        <w:t>-</w:t>
      </w:r>
      <w:r w:rsidR="004A498B">
        <w:rPr>
          <w:rFonts w:ascii="Times New Roman" w:hAnsi="Times New Roman" w:cs="Times New Roman"/>
          <w:i/>
          <w:iCs/>
          <w:lang w:val="bg-BG"/>
        </w:rPr>
        <w:t>т</w:t>
      </w:r>
      <w:r w:rsidRPr="006923C3">
        <w:rPr>
          <w:rFonts w:ascii="Times New Roman" w:hAnsi="Times New Roman" w:cs="Times New Roman"/>
          <w:i/>
          <w:iCs/>
        </w:rPr>
        <w:t xml:space="preserve">и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00434C9B">
        <w:rPr>
          <w:rFonts w:ascii="Times New Roman" w:hAnsi="Times New Roman" w:cs="Times New Roman"/>
          <w:i/>
          <w:iCs/>
        </w:rPr>
        <w:t>;</w:t>
      </w:r>
      <w:r w:rsidRPr="006923C3">
        <w:rPr>
          <w:rFonts w:ascii="Times New Roman" w:hAnsi="Times New Roman" w:cs="Times New Roman"/>
          <w:i/>
          <w:iCs/>
        </w:rPr>
        <w:t xml:space="preserve"> </w:t>
      </w:r>
    </w:p>
    <w:p w:rsidR="008A0776" w:rsidRPr="008A0776" w:rsidRDefault="008A0776" w:rsidP="006923C3">
      <w:pPr>
        <w:pStyle w:val="ListParagraph"/>
        <w:numPr>
          <w:ilvl w:val="0"/>
          <w:numId w:val="17"/>
        </w:numPr>
        <w:rPr>
          <w:rFonts w:ascii="Times New Roman" w:hAnsi="Times New Roman" w:cs="Times New Roman"/>
        </w:rPr>
      </w:pPr>
      <w:bookmarkStart w:id="6" w:name="_Hlk163469588"/>
      <w:proofErr w:type="spellStart"/>
      <w:r w:rsidRPr="008A0776">
        <w:rPr>
          <w:rStyle w:val="Emphasis"/>
          <w:rFonts w:ascii="Times New Roman" w:hAnsi="Times New Roman" w:cs="Times New Roman"/>
        </w:rPr>
        <w:t>посещение</w:t>
      </w:r>
      <w:proofErr w:type="spellEnd"/>
      <w:r w:rsidRPr="008A0776">
        <w:rPr>
          <w:rStyle w:val="Emphasis"/>
          <w:rFonts w:ascii="Times New Roman" w:hAnsi="Times New Roman" w:cs="Times New Roman"/>
        </w:rPr>
        <w:t xml:space="preserve"> </w:t>
      </w:r>
      <w:proofErr w:type="spellStart"/>
      <w:r w:rsidRPr="008A0776">
        <w:rPr>
          <w:rStyle w:val="Emphasis"/>
          <w:rFonts w:ascii="Times New Roman" w:hAnsi="Times New Roman" w:cs="Times New Roman"/>
        </w:rPr>
        <w:t>на</w:t>
      </w:r>
      <w:proofErr w:type="spellEnd"/>
      <w:r w:rsidRPr="008A0776">
        <w:rPr>
          <w:rStyle w:val="Emphasis"/>
          <w:rFonts w:ascii="Times New Roman" w:hAnsi="Times New Roman" w:cs="Times New Roman"/>
        </w:rPr>
        <w:t xml:space="preserve"> </w:t>
      </w:r>
      <w:proofErr w:type="spellStart"/>
      <w:r w:rsidRPr="008A0776">
        <w:rPr>
          <w:rStyle w:val="Emphasis"/>
          <w:rFonts w:ascii="Times New Roman" w:hAnsi="Times New Roman" w:cs="Times New Roman"/>
        </w:rPr>
        <w:t>Тройната</w:t>
      </w:r>
      <w:proofErr w:type="spellEnd"/>
      <w:r w:rsidRPr="008A0776">
        <w:rPr>
          <w:rStyle w:val="Emphasis"/>
          <w:rFonts w:ascii="Times New Roman" w:hAnsi="Times New Roman" w:cs="Times New Roman"/>
        </w:rPr>
        <w:t xml:space="preserve"> </w:t>
      </w:r>
      <w:proofErr w:type="spellStart"/>
      <w:r w:rsidRPr="008A0776">
        <w:rPr>
          <w:rStyle w:val="Emphasis"/>
          <w:rFonts w:ascii="Times New Roman" w:hAnsi="Times New Roman" w:cs="Times New Roman"/>
        </w:rPr>
        <w:t>граница</w:t>
      </w:r>
      <w:proofErr w:type="spellEnd"/>
      <w:r w:rsidRPr="008A0776">
        <w:rPr>
          <w:rStyle w:val="Emphasis"/>
          <w:rFonts w:ascii="Times New Roman" w:hAnsi="Times New Roman" w:cs="Times New Roman"/>
        </w:rPr>
        <w:t xml:space="preserve"> </w:t>
      </w:r>
      <w:proofErr w:type="spellStart"/>
      <w:r w:rsidRPr="008A0776">
        <w:rPr>
          <w:rStyle w:val="Emphasis"/>
          <w:rFonts w:ascii="Times New Roman" w:hAnsi="Times New Roman" w:cs="Times New Roman"/>
        </w:rPr>
        <w:t>между</w:t>
      </w:r>
      <w:proofErr w:type="spellEnd"/>
      <w:r w:rsidRPr="008A0776">
        <w:rPr>
          <w:rStyle w:val="Emphasis"/>
          <w:rFonts w:ascii="Times New Roman" w:hAnsi="Times New Roman" w:cs="Times New Roman"/>
        </w:rPr>
        <w:t xml:space="preserve"> </w:t>
      </w:r>
      <w:proofErr w:type="spellStart"/>
      <w:r w:rsidRPr="008A0776">
        <w:rPr>
          <w:rStyle w:val="Emphasis"/>
          <w:rFonts w:ascii="Times New Roman" w:hAnsi="Times New Roman" w:cs="Times New Roman"/>
        </w:rPr>
        <w:t>Парагвай</w:t>
      </w:r>
      <w:proofErr w:type="spellEnd"/>
      <w:r w:rsidRPr="008A0776">
        <w:rPr>
          <w:rStyle w:val="Emphasis"/>
          <w:rFonts w:ascii="Times New Roman" w:hAnsi="Times New Roman" w:cs="Times New Roman"/>
        </w:rPr>
        <w:t xml:space="preserve">, </w:t>
      </w:r>
      <w:proofErr w:type="spellStart"/>
      <w:r w:rsidRPr="008A0776">
        <w:rPr>
          <w:rStyle w:val="Emphasis"/>
          <w:rFonts w:ascii="Times New Roman" w:hAnsi="Times New Roman" w:cs="Times New Roman"/>
        </w:rPr>
        <w:t>Бразилия</w:t>
      </w:r>
      <w:proofErr w:type="spellEnd"/>
      <w:r w:rsidRPr="008A0776">
        <w:rPr>
          <w:rStyle w:val="Emphasis"/>
          <w:rFonts w:ascii="Times New Roman" w:hAnsi="Times New Roman" w:cs="Times New Roman"/>
        </w:rPr>
        <w:t xml:space="preserve"> и </w:t>
      </w:r>
      <w:proofErr w:type="spellStart"/>
      <w:r w:rsidRPr="008A0776">
        <w:rPr>
          <w:rStyle w:val="Emphasis"/>
          <w:rFonts w:ascii="Times New Roman" w:hAnsi="Times New Roman" w:cs="Times New Roman"/>
        </w:rPr>
        <w:t>Аржентина</w:t>
      </w:r>
      <w:proofErr w:type="spellEnd"/>
      <w:r>
        <w:rPr>
          <w:rStyle w:val="Emphasis"/>
          <w:rFonts w:ascii="Times New Roman" w:hAnsi="Times New Roman" w:cs="Times New Roman"/>
        </w:rPr>
        <w:t xml:space="preserve"> </w:t>
      </w:r>
      <w:r w:rsidRPr="008A0776">
        <w:rPr>
          <w:rFonts w:ascii="Times New Roman" w:hAnsi="Times New Roman" w:cs="Times New Roman"/>
          <w:i/>
          <w:iCs/>
        </w:rPr>
        <w:t>(</w:t>
      </w:r>
      <w:r w:rsidRPr="008A0776">
        <w:rPr>
          <w:rFonts w:ascii="Times New Roman" w:hAnsi="Times New Roman" w:cs="Times New Roman"/>
          <w:i/>
          <w:iCs/>
          <w:lang w:val="bg-BG"/>
        </w:rPr>
        <w:t>8-</w:t>
      </w:r>
      <w:proofErr w:type="spellStart"/>
      <w:r w:rsidRPr="008A0776">
        <w:rPr>
          <w:rFonts w:ascii="Times New Roman" w:hAnsi="Times New Roman" w:cs="Times New Roman"/>
          <w:i/>
          <w:iCs/>
        </w:rPr>
        <w:t>ми</w:t>
      </w:r>
      <w:proofErr w:type="spellEnd"/>
      <w:r w:rsidRPr="008A0776">
        <w:rPr>
          <w:rFonts w:ascii="Times New Roman" w:hAnsi="Times New Roman" w:cs="Times New Roman"/>
          <w:i/>
          <w:iCs/>
        </w:rPr>
        <w:t xml:space="preserve"> </w:t>
      </w:r>
      <w:proofErr w:type="spellStart"/>
      <w:r w:rsidRPr="008A0776">
        <w:rPr>
          <w:rFonts w:ascii="Times New Roman" w:hAnsi="Times New Roman" w:cs="Times New Roman"/>
          <w:i/>
          <w:iCs/>
        </w:rPr>
        <w:t>ден</w:t>
      </w:r>
      <w:proofErr w:type="spellEnd"/>
      <w:r>
        <w:rPr>
          <w:rFonts w:ascii="Times New Roman" w:hAnsi="Times New Roman" w:cs="Times New Roman"/>
          <w:i/>
          <w:iCs/>
        </w:rPr>
        <w:t>)</w:t>
      </w:r>
    </w:p>
    <w:bookmarkEnd w:id="6"/>
    <w:p w:rsidR="001C0FF8" w:rsidRPr="001C0FF8" w:rsidRDefault="001C0FF8" w:rsidP="001C0FF8">
      <w:pPr>
        <w:pStyle w:val="ListParagraph"/>
        <w:numPr>
          <w:ilvl w:val="0"/>
          <w:numId w:val="17"/>
        </w:numPr>
        <w:rPr>
          <w:rFonts w:ascii="Times New Roman" w:hAnsi="Times New Roman" w:cs="Times New Roman"/>
        </w:rPr>
      </w:pPr>
      <w:r w:rsidRPr="001C0FF8">
        <w:rPr>
          <w:rFonts w:ascii="Times New Roman" w:hAnsi="Times New Roman" w:cs="Times New Roman"/>
          <w:i/>
          <w:color w:val="000000"/>
          <w:lang w:val="bg-BG"/>
        </w:rPr>
        <w:t>посещение на</w:t>
      </w:r>
      <w:r w:rsidRPr="001C0FF8">
        <w:rPr>
          <w:rFonts w:ascii="Times New Roman" w:hAnsi="Times New Roman" w:cs="Times New Roman"/>
          <w:i/>
          <w:color w:val="000000"/>
        </w:rPr>
        <w:t xml:space="preserve"> </w:t>
      </w:r>
      <w:proofErr w:type="spellStart"/>
      <w:r w:rsidRPr="001C0FF8">
        <w:rPr>
          <w:rFonts w:ascii="Times New Roman" w:hAnsi="Times New Roman" w:cs="Times New Roman"/>
          <w:i/>
          <w:color w:val="000000"/>
        </w:rPr>
        <w:t>Птичия</w:t>
      </w:r>
      <w:proofErr w:type="spellEnd"/>
      <w:r w:rsidRPr="001C0FF8">
        <w:rPr>
          <w:rFonts w:ascii="Times New Roman" w:hAnsi="Times New Roman" w:cs="Times New Roman"/>
          <w:i/>
          <w:color w:val="000000"/>
        </w:rPr>
        <w:t xml:space="preserve"> </w:t>
      </w:r>
      <w:proofErr w:type="spellStart"/>
      <w:r w:rsidRPr="001C0FF8">
        <w:rPr>
          <w:rFonts w:ascii="Times New Roman" w:hAnsi="Times New Roman" w:cs="Times New Roman"/>
          <w:i/>
          <w:color w:val="000000"/>
        </w:rPr>
        <w:t>пар</w:t>
      </w:r>
      <w:proofErr w:type="spellEnd"/>
      <w:r w:rsidRPr="001C0FF8">
        <w:rPr>
          <w:rFonts w:ascii="Times New Roman" w:hAnsi="Times New Roman" w:cs="Times New Roman"/>
          <w:i/>
          <w:color w:val="000000"/>
          <w:lang w:val="bg-BG"/>
        </w:rPr>
        <w:t>к</w:t>
      </w:r>
      <w:r>
        <w:rPr>
          <w:rFonts w:ascii="Times New Roman" w:hAnsi="Times New Roman" w:cs="Times New Roman"/>
          <w:color w:val="000000"/>
          <w:lang w:val="bg-BG"/>
        </w:rPr>
        <w:t xml:space="preserve"> </w:t>
      </w:r>
      <w:r w:rsidRPr="006923C3">
        <w:rPr>
          <w:rFonts w:ascii="Times New Roman" w:hAnsi="Times New Roman" w:cs="Times New Roman"/>
          <w:i/>
          <w:iCs/>
        </w:rPr>
        <w:t>(</w:t>
      </w:r>
      <w:r>
        <w:rPr>
          <w:rFonts w:ascii="Times New Roman" w:hAnsi="Times New Roman" w:cs="Times New Roman"/>
          <w:i/>
          <w:iCs/>
          <w:lang w:val="bg-BG"/>
        </w:rPr>
        <w:t>9</w:t>
      </w:r>
      <w:r w:rsidRPr="006923C3">
        <w:rPr>
          <w:rFonts w:ascii="Times New Roman" w:hAnsi="Times New Roman" w:cs="Times New Roman"/>
          <w:i/>
          <w:iCs/>
        </w:rPr>
        <w:t>-</w:t>
      </w:r>
      <w:r>
        <w:rPr>
          <w:rFonts w:ascii="Times New Roman" w:hAnsi="Times New Roman" w:cs="Times New Roman"/>
          <w:i/>
          <w:iCs/>
          <w:lang w:val="bg-BG"/>
        </w:rPr>
        <w:t>т</w:t>
      </w:r>
      <w:r w:rsidRPr="006923C3">
        <w:rPr>
          <w:rFonts w:ascii="Times New Roman" w:hAnsi="Times New Roman" w:cs="Times New Roman"/>
          <w:i/>
          <w:iCs/>
        </w:rPr>
        <w:t xml:space="preserve">и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00434C9B">
        <w:rPr>
          <w:rFonts w:ascii="Times New Roman" w:hAnsi="Times New Roman" w:cs="Times New Roman"/>
          <w:i/>
          <w:iCs/>
        </w:rPr>
        <w:t>;</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i/>
          <w:iCs/>
        </w:rPr>
        <w:t>туристическа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обиколка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Един</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 xml:space="preserve"> в Рио” (1</w:t>
      </w:r>
      <w:r w:rsidR="004A498B">
        <w:rPr>
          <w:rFonts w:ascii="Times New Roman" w:hAnsi="Times New Roman" w:cs="Times New Roman"/>
          <w:i/>
          <w:iCs/>
          <w:lang w:val="bg-BG"/>
        </w:rPr>
        <w:t>1</w:t>
      </w:r>
      <w:r w:rsidRPr="006923C3">
        <w:rPr>
          <w:rFonts w:ascii="Times New Roman" w:hAnsi="Times New Roman" w:cs="Times New Roman"/>
          <w:i/>
          <w:iCs/>
        </w:rPr>
        <w:t>-</w:t>
      </w:r>
      <w:proofErr w:type="spellStart"/>
      <w:r w:rsidRPr="006923C3">
        <w:rPr>
          <w:rFonts w:ascii="Times New Roman" w:hAnsi="Times New Roman" w:cs="Times New Roman"/>
          <w:i/>
          <w:iCs/>
        </w:rPr>
        <w:t>ти</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Pr="006923C3">
        <w:rPr>
          <w:rFonts w:ascii="Times New Roman" w:hAnsi="Times New Roman" w:cs="Times New Roman"/>
        </w:rPr>
        <w:t xml:space="preserve"> </w:t>
      </w:r>
    </w:p>
    <w:p w:rsid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i/>
          <w:iCs/>
        </w:rPr>
        <w:t>посещение</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Колониалния</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център</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Рио (</w:t>
      </w:r>
      <w:r w:rsidR="004A498B">
        <w:rPr>
          <w:rFonts w:ascii="Times New Roman" w:hAnsi="Times New Roman" w:cs="Times New Roman"/>
          <w:i/>
          <w:iCs/>
          <w:lang w:val="bg-BG"/>
        </w:rPr>
        <w:t>11</w:t>
      </w:r>
      <w:r w:rsidRPr="006923C3">
        <w:rPr>
          <w:rFonts w:ascii="Times New Roman" w:hAnsi="Times New Roman" w:cs="Times New Roman"/>
          <w:i/>
          <w:iCs/>
        </w:rPr>
        <w:t>-</w:t>
      </w:r>
      <w:proofErr w:type="spellStart"/>
      <w:r w:rsidRPr="006923C3">
        <w:rPr>
          <w:rFonts w:ascii="Times New Roman" w:hAnsi="Times New Roman" w:cs="Times New Roman"/>
          <w:i/>
          <w:iCs/>
        </w:rPr>
        <w:t>ти</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Pr="006923C3">
        <w:rPr>
          <w:rFonts w:ascii="Times New Roman" w:hAnsi="Times New Roman" w:cs="Times New Roman"/>
        </w:rPr>
        <w:t xml:space="preserve"> </w:t>
      </w:r>
    </w:p>
    <w:p w:rsidR="008A0776" w:rsidRPr="008A0776" w:rsidRDefault="008A0776" w:rsidP="006923C3">
      <w:pPr>
        <w:pStyle w:val="ListParagraph"/>
        <w:numPr>
          <w:ilvl w:val="0"/>
          <w:numId w:val="17"/>
        </w:numPr>
        <w:rPr>
          <w:rFonts w:ascii="Times New Roman" w:hAnsi="Times New Roman" w:cs="Times New Roman"/>
        </w:rPr>
      </w:pPr>
      <w:proofErr w:type="spellStart"/>
      <w:r w:rsidRPr="008A0776">
        <w:rPr>
          <w:rStyle w:val="Emphasis"/>
          <w:rFonts w:ascii="Times New Roman" w:hAnsi="Times New Roman" w:cs="Times New Roman"/>
          <w:color w:val="000000"/>
        </w:rPr>
        <w:t>разглеждане</w:t>
      </w:r>
      <w:proofErr w:type="spellEnd"/>
      <w:r w:rsidRPr="008A0776">
        <w:rPr>
          <w:rStyle w:val="Emphasis"/>
          <w:rFonts w:ascii="Times New Roman" w:hAnsi="Times New Roman" w:cs="Times New Roman"/>
          <w:color w:val="000000"/>
        </w:rPr>
        <w:t xml:space="preserve"> </w:t>
      </w:r>
      <w:proofErr w:type="spellStart"/>
      <w:r w:rsidRPr="008A0776">
        <w:rPr>
          <w:rStyle w:val="Emphasis"/>
          <w:rFonts w:ascii="Times New Roman" w:hAnsi="Times New Roman" w:cs="Times New Roman"/>
          <w:color w:val="000000"/>
        </w:rPr>
        <w:t>на</w:t>
      </w:r>
      <w:proofErr w:type="spellEnd"/>
      <w:r w:rsidRPr="008A0776">
        <w:rPr>
          <w:rStyle w:val="Emphasis"/>
          <w:rFonts w:ascii="Times New Roman" w:hAnsi="Times New Roman" w:cs="Times New Roman"/>
          <w:color w:val="000000"/>
        </w:rPr>
        <w:t xml:space="preserve"> </w:t>
      </w:r>
      <w:proofErr w:type="spellStart"/>
      <w:r w:rsidRPr="008A0776">
        <w:rPr>
          <w:rStyle w:val="Emphasis"/>
          <w:rFonts w:ascii="Times New Roman" w:hAnsi="Times New Roman" w:cs="Times New Roman"/>
          <w:color w:val="000000"/>
        </w:rPr>
        <w:t>сатдион</w:t>
      </w:r>
      <w:proofErr w:type="spellEnd"/>
      <w:r w:rsidRPr="008A0776">
        <w:rPr>
          <w:rStyle w:val="Emphasis"/>
          <w:rFonts w:ascii="Times New Roman" w:hAnsi="Times New Roman" w:cs="Times New Roman"/>
          <w:color w:val="000000"/>
        </w:rPr>
        <w:t xml:space="preserve"> </w:t>
      </w:r>
      <w:proofErr w:type="spellStart"/>
      <w:r w:rsidRPr="008A0776">
        <w:rPr>
          <w:rStyle w:val="Emphasis"/>
          <w:rFonts w:ascii="Times New Roman" w:hAnsi="Times New Roman" w:cs="Times New Roman"/>
          <w:color w:val="000000"/>
        </w:rPr>
        <w:t>Маракана</w:t>
      </w:r>
      <w:proofErr w:type="spellEnd"/>
      <w:r w:rsidRPr="008A0776">
        <w:rPr>
          <w:rStyle w:val="Emphasis"/>
          <w:rFonts w:ascii="Times New Roman" w:hAnsi="Times New Roman" w:cs="Times New Roman"/>
          <w:color w:val="000000"/>
        </w:rPr>
        <w:t xml:space="preserve"> </w:t>
      </w:r>
      <w:proofErr w:type="spellStart"/>
      <w:r w:rsidRPr="008A0776">
        <w:rPr>
          <w:rStyle w:val="Emphasis"/>
          <w:rFonts w:ascii="Times New Roman" w:hAnsi="Times New Roman" w:cs="Times New Roman"/>
          <w:color w:val="000000"/>
        </w:rPr>
        <w:t>отвън</w:t>
      </w:r>
      <w:proofErr w:type="spellEnd"/>
      <w:r w:rsidRPr="008A0776">
        <w:rPr>
          <w:rFonts w:ascii="Times New Roman" w:hAnsi="Times New Roman" w:cs="Times New Roman"/>
          <w:color w:val="000000"/>
        </w:rPr>
        <w:t xml:space="preserve"> </w:t>
      </w:r>
      <w:r w:rsidRPr="008A0776">
        <w:rPr>
          <w:rStyle w:val="Emphasis"/>
          <w:rFonts w:ascii="Times New Roman" w:hAnsi="Times New Roman" w:cs="Times New Roman"/>
          <w:color w:val="000000"/>
        </w:rPr>
        <w:t xml:space="preserve">(11-ти </w:t>
      </w:r>
      <w:proofErr w:type="spellStart"/>
      <w:r w:rsidRPr="008A0776">
        <w:rPr>
          <w:rStyle w:val="Emphasis"/>
          <w:rFonts w:ascii="Times New Roman" w:hAnsi="Times New Roman" w:cs="Times New Roman"/>
          <w:color w:val="000000"/>
        </w:rPr>
        <w:t>ден</w:t>
      </w:r>
      <w:proofErr w:type="spellEnd"/>
      <w:r w:rsidRPr="008A0776">
        <w:rPr>
          <w:rStyle w:val="Emphasis"/>
          <w:rFonts w:ascii="Times New Roman" w:hAnsi="Times New Roman" w:cs="Times New Roman"/>
          <w:color w:val="000000"/>
        </w:rPr>
        <w:t>);</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i/>
          <w:iCs/>
        </w:rPr>
        <w:t>изкачване</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хълма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Корковадо</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със</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статуята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Исус</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със</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зъбчата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железница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като</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се</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пътува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през</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тропическа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гора</w:t>
      </w:r>
      <w:proofErr w:type="spellEnd"/>
      <w:r w:rsidRPr="006923C3">
        <w:rPr>
          <w:rFonts w:ascii="Times New Roman" w:hAnsi="Times New Roman" w:cs="Times New Roman"/>
          <w:i/>
          <w:iCs/>
        </w:rPr>
        <w:t xml:space="preserve"> (</w:t>
      </w:r>
      <w:r w:rsidR="004A498B">
        <w:rPr>
          <w:rFonts w:ascii="Times New Roman" w:hAnsi="Times New Roman" w:cs="Times New Roman"/>
          <w:i/>
          <w:iCs/>
          <w:lang w:val="bg-BG"/>
        </w:rPr>
        <w:t>11</w:t>
      </w:r>
      <w:r w:rsidRPr="006923C3">
        <w:rPr>
          <w:rFonts w:ascii="Times New Roman" w:hAnsi="Times New Roman" w:cs="Times New Roman"/>
          <w:i/>
          <w:iCs/>
        </w:rPr>
        <w:t>-</w:t>
      </w:r>
      <w:proofErr w:type="spellStart"/>
      <w:r w:rsidRPr="006923C3">
        <w:rPr>
          <w:rFonts w:ascii="Times New Roman" w:hAnsi="Times New Roman" w:cs="Times New Roman"/>
          <w:i/>
          <w:iCs/>
        </w:rPr>
        <w:t>ти</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Pr="006923C3">
        <w:rPr>
          <w:rFonts w:ascii="Times New Roman" w:hAnsi="Times New Roman" w:cs="Times New Roman"/>
        </w:rPr>
        <w:t xml:space="preserve"> </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i/>
          <w:iCs/>
        </w:rPr>
        <w:t>качване</w:t>
      </w:r>
      <w:proofErr w:type="spellEnd"/>
      <w:r w:rsidRPr="006923C3">
        <w:rPr>
          <w:rFonts w:ascii="Times New Roman" w:hAnsi="Times New Roman" w:cs="Times New Roman"/>
          <w:i/>
          <w:iCs/>
        </w:rPr>
        <w:t xml:space="preserve"> с </w:t>
      </w:r>
      <w:proofErr w:type="spellStart"/>
      <w:r w:rsidRPr="006923C3">
        <w:rPr>
          <w:rFonts w:ascii="Times New Roman" w:hAnsi="Times New Roman" w:cs="Times New Roman"/>
          <w:i/>
          <w:iCs/>
        </w:rPr>
        <w:t>лифт</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до</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хълма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Захарната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Глава</w:t>
      </w:r>
      <w:proofErr w:type="spellEnd"/>
      <w:r w:rsidRPr="006923C3">
        <w:rPr>
          <w:rFonts w:ascii="Times New Roman" w:hAnsi="Times New Roman" w:cs="Times New Roman"/>
          <w:i/>
          <w:iCs/>
        </w:rPr>
        <w:t>” (</w:t>
      </w:r>
      <w:r w:rsidR="004A498B">
        <w:rPr>
          <w:rFonts w:ascii="Times New Roman" w:hAnsi="Times New Roman" w:cs="Times New Roman"/>
          <w:i/>
          <w:iCs/>
          <w:lang w:val="bg-BG"/>
        </w:rPr>
        <w:t>11</w:t>
      </w:r>
      <w:r w:rsidRPr="006923C3">
        <w:rPr>
          <w:rFonts w:ascii="Times New Roman" w:hAnsi="Times New Roman" w:cs="Times New Roman"/>
          <w:i/>
          <w:iCs/>
        </w:rPr>
        <w:t>-</w:t>
      </w:r>
      <w:proofErr w:type="spellStart"/>
      <w:r w:rsidRPr="006923C3">
        <w:rPr>
          <w:rFonts w:ascii="Times New Roman" w:hAnsi="Times New Roman" w:cs="Times New Roman"/>
          <w:i/>
          <w:iCs/>
        </w:rPr>
        <w:t>ти</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Pr="006923C3">
        <w:rPr>
          <w:rFonts w:ascii="Times New Roman" w:hAnsi="Times New Roman" w:cs="Times New Roman"/>
        </w:rPr>
        <w:t xml:space="preserve"> </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rPr>
        <w:t>наземен</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транспорт</w:t>
      </w:r>
      <w:proofErr w:type="spellEnd"/>
      <w:r w:rsidRPr="006923C3">
        <w:rPr>
          <w:rFonts w:ascii="Times New Roman" w:hAnsi="Times New Roman" w:cs="Times New Roman"/>
        </w:rPr>
        <w:t xml:space="preserve"> с </w:t>
      </w:r>
      <w:proofErr w:type="spellStart"/>
      <w:r w:rsidRPr="006923C3">
        <w:rPr>
          <w:rFonts w:ascii="Times New Roman" w:hAnsi="Times New Roman" w:cs="Times New Roman"/>
        </w:rPr>
        <w:t>туристически</w:t>
      </w:r>
      <w:proofErr w:type="spellEnd"/>
      <w:r w:rsidRPr="006923C3">
        <w:rPr>
          <w:rFonts w:ascii="Times New Roman" w:hAnsi="Times New Roman" w:cs="Times New Roman"/>
        </w:rPr>
        <w:t xml:space="preserve"> автобус; </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rPr>
        <w:t>екскурзоводско</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обслужване</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водач</w:t>
      </w:r>
      <w:proofErr w:type="spellEnd"/>
      <w:r w:rsidRPr="006923C3">
        <w:rPr>
          <w:rFonts w:ascii="Times New Roman" w:hAnsi="Times New Roman" w:cs="Times New Roman"/>
        </w:rPr>
        <w:t xml:space="preserve"> и </w:t>
      </w:r>
      <w:proofErr w:type="spellStart"/>
      <w:r w:rsidRPr="006923C3">
        <w:rPr>
          <w:rFonts w:ascii="Times New Roman" w:hAnsi="Times New Roman" w:cs="Times New Roman"/>
        </w:rPr>
        <w:t>местен</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екскурзовод</w:t>
      </w:r>
      <w:proofErr w:type="spellEnd"/>
      <w:r w:rsidRPr="006923C3">
        <w:rPr>
          <w:rFonts w:ascii="Times New Roman" w:hAnsi="Times New Roman" w:cs="Times New Roman"/>
        </w:rPr>
        <w:t xml:space="preserve"> (с </w:t>
      </w:r>
      <w:proofErr w:type="spellStart"/>
      <w:r w:rsidRPr="006923C3">
        <w:rPr>
          <w:rFonts w:ascii="Times New Roman" w:hAnsi="Times New Roman" w:cs="Times New Roman"/>
        </w:rPr>
        <w:t>превод</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на</w:t>
      </w:r>
      <w:proofErr w:type="spellEnd"/>
      <w:r w:rsidRPr="006923C3">
        <w:rPr>
          <w:rFonts w:ascii="Times New Roman" w:hAnsi="Times New Roman" w:cs="Times New Roman"/>
        </w:rPr>
        <w:t> </w:t>
      </w:r>
      <w:proofErr w:type="spellStart"/>
      <w:r w:rsidRPr="006923C3">
        <w:rPr>
          <w:rFonts w:ascii="Times New Roman" w:hAnsi="Times New Roman" w:cs="Times New Roman"/>
        </w:rPr>
        <w:t>български</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език</w:t>
      </w:r>
      <w:proofErr w:type="spellEnd"/>
      <w:r w:rsidRPr="006923C3">
        <w:rPr>
          <w:rFonts w:ascii="Times New Roman" w:hAnsi="Times New Roman" w:cs="Times New Roman"/>
        </w:rPr>
        <w:t>);</w:t>
      </w:r>
      <w:r w:rsidRPr="006923C3">
        <w:rPr>
          <w:rFonts w:ascii="Times New Roman" w:hAnsi="Times New Roman" w:cs="Times New Roman"/>
          <w:color w:val="000000"/>
        </w:rPr>
        <w:t xml:space="preserve"> от </w:t>
      </w:r>
      <w:proofErr w:type="spellStart"/>
      <w:r w:rsidRPr="006923C3">
        <w:rPr>
          <w:rFonts w:ascii="Times New Roman" w:hAnsi="Times New Roman" w:cs="Times New Roman"/>
          <w:color w:val="000000"/>
        </w:rPr>
        <w:t>водачът</w:t>
      </w:r>
      <w:proofErr w:type="spellEnd"/>
      <w:r w:rsidRPr="006923C3">
        <w:rPr>
          <w:rFonts w:ascii="Times New Roman" w:hAnsi="Times New Roman" w:cs="Times New Roman"/>
          <w:color w:val="000000"/>
        </w:rPr>
        <w:t xml:space="preserve">, </w:t>
      </w:r>
      <w:proofErr w:type="spellStart"/>
      <w:r w:rsidRPr="006923C3">
        <w:rPr>
          <w:rFonts w:ascii="Times New Roman" w:hAnsi="Times New Roman" w:cs="Times New Roman"/>
          <w:color w:val="000000"/>
        </w:rPr>
        <w:t>който</w:t>
      </w:r>
      <w:proofErr w:type="spellEnd"/>
      <w:r w:rsidRPr="006923C3">
        <w:rPr>
          <w:rFonts w:ascii="Times New Roman" w:hAnsi="Times New Roman" w:cs="Times New Roman"/>
          <w:color w:val="000000"/>
        </w:rPr>
        <w:t xml:space="preserve"> </w:t>
      </w:r>
      <w:proofErr w:type="spellStart"/>
      <w:r w:rsidRPr="006923C3">
        <w:rPr>
          <w:rFonts w:ascii="Times New Roman" w:hAnsi="Times New Roman" w:cs="Times New Roman"/>
          <w:color w:val="000000"/>
        </w:rPr>
        <w:t>придружава</w:t>
      </w:r>
      <w:proofErr w:type="spellEnd"/>
      <w:r w:rsidRPr="006923C3">
        <w:rPr>
          <w:rFonts w:ascii="Times New Roman" w:hAnsi="Times New Roman" w:cs="Times New Roman"/>
          <w:color w:val="000000"/>
        </w:rPr>
        <w:t xml:space="preserve"> </w:t>
      </w:r>
      <w:proofErr w:type="spellStart"/>
      <w:r w:rsidRPr="006923C3">
        <w:rPr>
          <w:rFonts w:ascii="Times New Roman" w:hAnsi="Times New Roman" w:cs="Times New Roman"/>
          <w:color w:val="000000"/>
        </w:rPr>
        <w:t>групата</w:t>
      </w:r>
      <w:proofErr w:type="spellEnd"/>
      <w:r w:rsidRPr="006923C3">
        <w:rPr>
          <w:rFonts w:ascii="Times New Roman" w:hAnsi="Times New Roman" w:cs="Times New Roman"/>
          <w:color w:val="000000"/>
        </w:rPr>
        <w:t>.</w:t>
      </w:r>
      <w:r w:rsidRPr="006923C3">
        <w:rPr>
          <w:rFonts w:ascii="Times New Roman" w:hAnsi="Times New Roman" w:cs="Times New Roman"/>
        </w:rPr>
        <w:t xml:space="preserve"> </w:t>
      </w:r>
    </w:p>
    <w:p w:rsidR="000B77CB" w:rsidRPr="006923C3" w:rsidRDefault="006923C3" w:rsidP="006923C3">
      <w:pPr>
        <w:pStyle w:val="ListParagraph"/>
        <w:numPr>
          <w:ilvl w:val="0"/>
          <w:numId w:val="17"/>
        </w:numPr>
        <w:rPr>
          <w:rFonts w:ascii="Times New Roman" w:hAnsi="Times New Roman" w:cs="Times New Roman"/>
        </w:rPr>
      </w:pPr>
      <w:r w:rsidRPr="006923C3">
        <w:rPr>
          <w:rFonts w:ascii="Times New Roman" w:eastAsia="Times New Roman" w:hAnsi="Times New Roman" w:cs="Times New Roman"/>
          <w:lang w:val="bg-BG" w:eastAsia="bg-BG"/>
        </w:rPr>
        <w:t>такса</w:t>
      </w:r>
      <w:r w:rsidRPr="006923C3">
        <w:rPr>
          <w:rFonts w:ascii="Times New Roman" w:eastAsia="Times New Roman" w:hAnsi="Times New Roman" w:cs="Times New Roman"/>
          <w:color w:val="000000"/>
          <w:lang w:val="bg-BG" w:eastAsia="bg-BG"/>
        </w:rPr>
        <w:t xml:space="preserve"> екскурзоводско и шофьорско обслужване по време на </w:t>
      </w:r>
      <w:r w:rsidRPr="006923C3">
        <w:rPr>
          <w:rFonts w:ascii="Times New Roman" w:eastAsia="Times New Roman" w:hAnsi="Times New Roman" w:cs="Times New Roman"/>
          <w:lang w:val="bg-BG" w:eastAsia="bg-BG"/>
        </w:rPr>
        <w:t>обиколките -</w:t>
      </w:r>
      <w:r w:rsidRPr="006923C3">
        <w:rPr>
          <w:rFonts w:ascii="Times New Roman" w:eastAsia="Times New Roman" w:hAnsi="Times New Roman" w:cs="Times New Roman"/>
          <w:b/>
          <w:bCs/>
          <w:lang w:val="bg-BG" w:eastAsia="bg-BG"/>
        </w:rPr>
        <w:t xml:space="preserve"> </w:t>
      </w:r>
      <w:r w:rsidR="00795903">
        <w:rPr>
          <w:rFonts w:ascii="Times New Roman" w:eastAsia="Times New Roman" w:hAnsi="Times New Roman" w:cs="Times New Roman"/>
          <w:b/>
          <w:bCs/>
          <w:lang w:val="bg-BG" w:eastAsia="bg-BG"/>
        </w:rPr>
        <w:t>114</w:t>
      </w:r>
      <w:r w:rsidRPr="006923C3">
        <w:rPr>
          <w:rFonts w:ascii="Times New Roman" w:eastAsia="Times New Roman" w:hAnsi="Times New Roman" w:cs="Times New Roman"/>
          <w:b/>
          <w:bCs/>
          <w:color w:val="000000"/>
          <w:lang w:val="bg-BG" w:eastAsia="bg-BG"/>
        </w:rPr>
        <w:t xml:space="preserve"> лв.   </w:t>
      </w:r>
    </w:p>
    <w:p w:rsidR="00434C9B" w:rsidRDefault="004A498B" w:rsidP="00434C9B">
      <w:pPr>
        <w:pStyle w:val="Heading3"/>
        <w:spacing w:before="0" w:beforeAutospacing="0" w:after="0" w:afterAutospacing="0"/>
        <w:rPr>
          <w:rStyle w:val="Strong"/>
          <w:b/>
          <w:bCs/>
          <w:sz w:val="18"/>
          <w:szCs w:val="18"/>
        </w:rPr>
      </w:pPr>
      <w:r>
        <w:rPr>
          <w:rStyle w:val="Strong"/>
          <w:b/>
          <w:bCs/>
          <w:sz w:val="18"/>
          <w:szCs w:val="18"/>
        </w:rPr>
        <w:t xml:space="preserve">2. В  ЦЕНАТА  НЕ  СА  ВКЛЮЧЕНИ: </w:t>
      </w:r>
    </w:p>
    <w:p w:rsidR="008A0776" w:rsidRPr="00434C9B" w:rsidRDefault="008A0776" w:rsidP="00434C9B">
      <w:pPr>
        <w:pStyle w:val="Heading3"/>
        <w:spacing w:before="0" w:beforeAutospacing="0" w:after="0" w:afterAutospacing="0"/>
      </w:pPr>
    </w:p>
    <w:p w:rsidR="004A498B" w:rsidRDefault="004A498B" w:rsidP="003A584A">
      <w:pPr>
        <w:numPr>
          <w:ilvl w:val="0"/>
          <w:numId w:val="19"/>
        </w:numPr>
        <w:ind w:left="714" w:hanging="357"/>
        <w:jc w:val="both"/>
      </w:pPr>
      <w:r>
        <w:rPr>
          <w:rStyle w:val="Emphasis"/>
          <w:b/>
          <w:bCs/>
          <w:u w:val="single"/>
        </w:rPr>
        <w:t>допълнителни</w:t>
      </w:r>
      <w:r>
        <w:rPr>
          <w:u w:val="single"/>
        </w:rPr>
        <w:t xml:space="preserve"> </w:t>
      </w:r>
      <w:r>
        <w:rPr>
          <w:rStyle w:val="Emphasis"/>
          <w:b/>
          <w:bCs/>
          <w:u w:val="single"/>
        </w:rPr>
        <w:t>екскурзии и мероприятия, които се заявяват и заплащат предварително в</w:t>
      </w:r>
      <w:r>
        <w:rPr>
          <w:rStyle w:val="Emphasis"/>
          <w:b/>
          <w:bCs/>
          <w:color w:val="000000"/>
          <w:u w:val="single"/>
        </w:rPr>
        <w:t xml:space="preserve"> офиса на </w:t>
      </w:r>
      <w:r>
        <w:rPr>
          <w:rStyle w:val="Emphasis"/>
          <w:b/>
          <w:bCs/>
          <w:sz w:val="22"/>
          <w:szCs w:val="22"/>
          <w:u w:val="single"/>
        </w:rPr>
        <w:t>туроператора:</w:t>
      </w:r>
    </w:p>
    <w:p w:rsidR="004A498B" w:rsidRDefault="004A498B" w:rsidP="003A584A">
      <w:pPr>
        <w:numPr>
          <w:ilvl w:val="0"/>
          <w:numId w:val="20"/>
        </w:numPr>
        <w:ind w:left="714" w:hanging="357"/>
        <w:jc w:val="both"/>
      </w:pPr>
      <w:r>
        <w:rPr>
          <w:rStyle w:val="Emphasis"/>
          <w:sz w:val="22"/>
          <w:szCs w:val="22"/>
        </w:rPr>
        <w:t>посещение на ранчо в пампата (с включен обяд)</w:t>
      </w:r>
      <w:r>
        <w:rPr>
          <w:sz w:val="22"/>
          <w:szCs w:val="22"/>
        </w:rPr>
        <w:t xml:space="preserve"> – </w:t>
      </w:r>
      <w:r>
        <w:rPr>
          <w:rStyle w:val="Strong"/>
          <w:sz w:val="22"/>
          <w:szCs w:val="22"/>
        </w:rPr>
        <w:t>1</w:t>
      </w:r>
      <w:r w:rsidR="008A0776">
        <w:rPr>
          <w:rStyle w:val="Strong"/>
          <w:sz w:val="22"/>
          <w:szCs w:val="22"/>
          <w:lang w:val="en-US"/>
        </w:rPr>
        <w:t>6</w:t>
      </w:r>
      <w:r>
        <w:rPr>
          <w:rStyle w:val="Strong"/>
          <w:sz w:val="22"/>
          <w:szCs w:val="22"/>
        </w:rPr>
        <w:t>0 щ.долара-</w:t>
      </w:r>
      <w:r>
        <w:rPr>
          <w:sz w:val="22"/>
          <w:szCs w:val="22"/>
        </w:rPr>
        <w:t xml:space="preserve"> </w:t>
      </w:r>
      <w:r w:rsidR="00411FB3">
        <w:rPr>
          <w:sz w:val="22"/>
          <w:szCs w:val="22"/>
        </w:rPr>
        <w:t>(4</w:t>
      </w:r>
      <w:r>
        <w:rPr>
          <w:sz w:val="22"/>
          <w:szCs w:val="22"/>
        </w:rPr>
        <w:t>-ти ден);</w:t>
      </w:r>
    </w:p>
    <w:p w:rsidR="004A498B" w:rsidRDefault="004A498B" w:rsidP="003A584A">
      <w:pPr>
        <w:numPr>
          <w:ilvl w:val="0"/>
          <w:numId w:val="20"/>
        </w:numPr>
        <w:ind w:left="714" w:hanging="357"/>
        <w:jc w:val="both"/>
      </w:pPr>
      <w:r>
        <w:rPr>
          <w:rStyle w:val="Emphasis"/>
          <w:sz w:val="22"/>
          <w:szCs w:val="22"/>
        </w:rPr>
        <w:t>екскурзия до Монтевидео</w:t>
      </w:r>
      <w:r>
        <w:rPr>
          <w:sz w:val="22"/>
          <w:szCs w:val="22"/>
        </w:rPr>
        <w:t xml:space="preserve"> (с ферибот) – </w:t>
      </w:r>
      <w:r>
        <w:rPr>
          <w:rStyle w:val="Strong"/>
          <w:sz w:val="22"/>
          <w:szCs w:val="22"/>
        </w:rPr>
        <w:t>460 щ.долара</w:t>
      </w:r>
      <w:r>
        <w:rPr>
          <w:sz w:val="22"/>
          <w:szCs w:val="22"/>
        </w:rPr>
        <w:t xml:space="preserve"> (с включена обиколка на Монтевидео и трансфер до ферибота) – (</w:t>
      </w:r>
      <w:r w:rsidR="00411FB3">
        <w:rPr>
          <w:sz w:val="22"/>
          <w:szCs w:val="22"/>
        </w:rPr>
        <w:t>5</w:t>
      </w:r>
      <w:r>
        <w:rPr>
          <w:sz w:val="22"/>
          <w:szCs w:val="22"/>
        </w:rPr>
        <w:t>-ти ден);</w:t>
      </w:r>
      <w:r w:rsidR="00165DE8" w:rsidRPr="00165DE8">
        <w:rPr>
          <w:rStyle w:val="Strong"/>
        </w:rPr>
        <w:t xml:space="preserve"> </w:t>
      </w:r>
      <w:r w:rsidR="00165DE8" w:rsidRPr="00DE7EDE">
        <w:rPr>
          <w:rStyle w:val="Strong"/>
        </w:rPr>
        <w:t>За екскурзията до Монтевидео местата се заявяват предварително още при записване, защото са ограничени</w:t>
      </w:r>
      <w:r w:rsidR="00FB1182">
        <w:rPr>
          <w:rStyle w:val="Strong"/>
          <w:lang w:val="en-US"/>
        </w:rPr>
        <w:t>.</w:t>
      </w:r>
    </w:p>
    <w:p w:rsidR="004A498B" w:rsidRDefault="004A498B" w:rsidP="00795903">
      <w:r>
        <w:rPr>
          <w:rStyle w:val="Emphasis"/>
          <w:sz w:val="22"/>
          <w:szCs w:val="22"/>
        </w:rPr>
        <w:t xml:space="preserve">         </w:t>
      </w:r>
      <w:r>
        <w:rPr>
          <w:rStyle w:val="Emphasis"/>
          <w:sz w:val="22"/>
          <w:szCs w:val="22"/>
          <w:u w:val="single"/>
        </w:rPr>
        <w:t>или</w:t>
      </w:r>
      <w:r>
        <w:t xml:space="preserve"> </w:t>
      </w:r>
    </w:p>
    <w:p w:rsidR="004A498B" w:rsidRDefault="004A498B" w:rsidP="00795903">
      <w:pPr>
        <w:numPr>
          <w:ilvl w:val="0"/>
          <w:numId w:val="21"/>
        </w:numPr>
        <w:jc w:val="both"/>
      </w:pPr>
      <w:r>
        <w:rPr>
          <w:rStyle w:val="Emphasis"/>
          <w:sz w:val="22"/>
          <w:szCs w:val="22"/>
        </w:rPr>
        <w:t xml:space="preserve">екскурзия до Колония дел Сакраменто </w:t>
      </w:r>
      <w:r>
        <w:rPr>
          <w:sz w:val="22"/>
          <w:szCs w:val="22"/>
        </w:rPr>
        <w:t xml:space="preserve">(с ферибот) – </w:t>
      </w:r>
      <w:r>
        <w:rPr>
          <w:rStyle w:val="Strong"/>
          <w:sz w:val="22"/>
          <w:szCs w:val="22"/>
        </w:rPr>
        <w:t>210 щ.долара -</w:t>
      </w:r>
      <w:r>
        <w:t>(</w:t>
      </w:r>
      <w:r w:rsidR="00411FB3">
        <w:t>5</w:t>
      </w:r>
      <w:r>
        <w:t>-ти ден);</w:t>
      </w:r>
    </w:p>
    <w:p w:rsidR="004A498B" w:rsidRDefault="004A498B" w:rsidP="004A498B">
      <w:pPr>
        <w:numPr>
          <w:ilvl w:val="0"/>
          <w:numId w:val="21"/>
        </w:numPr>
        <w:spacing w:before="100" w:beforeAutospacing="1" w:after="100" w:afterAutospacing="1"/>
        <w:jc w:val="both"/>
      </w:pPr>
      <w:r>
        <w:rPr>
          <w:rStyle w:val="Emphasis"/>
          <w:sz w:val="22"/>
          <w:szCs w:val="22"/>
        </w:rPr>
        <w:t xml:space="preserve">екскурзия с корабче до „Тигре и Делта” –  </w:t>
      </w:r>
      <w:r>
        <w:rPr>
          <w:rStyle w:val="Strong"/>
          <w:sz w:val="22"/>
          <w:szCs w:val="22"/>
        </w:rPr>
        <w:t xml:space="preserve">70 щ. долара - </w:t>
      </w:r>
      <w:r>
        <w:rPr>
          <w:sz w:val="22"/>
          <w:szCs w:val="22"/>
        </w:rPr>
        <w:t>( 5-ти ден)</w:t>
      </w:r>
    </w:p>
    <w:p w:rsidR="004A498B" w:rsidRDefault="004A498B" w:rsidP="00795903">
      <w:pPr>
        <w:numPr>
          <w:ilvl w:val="0"/>
          <w:numId w:val="21"/>
        </w:numPr>
        <w:jc w:val="both"/>
      </w:pPr>
      <w:r>
        <w:rPr>
          <w:rStyle w:val="Emphasis"/>
          <w:sz w:val="22"/>
          <w:szCs w:val="22"/>
        </w:rPr>
        <w:t>танго шоу  в  Буенос Айрес</w:t>
      </w:r>
      <w:r>
        <w:rPr>
          <w:sz w:val="22"/>
          <w:szCs w:val="22"/>
        </w:rPr>
        <w:t xml:space="preserve"> </w:t>
      </w:r>
      <w:r>
        <w:rPr>
          <w:rStyle w:val="Emphasis"/>
          <w:sz w:val="22"/>
          <w:szCs w:val="22"/>
        </w:rPr>
        <w:t>(</w:t>
      </w:r>
      <w:r w:rsidR="007D6037">
        <w:rPr>
          <w:rStyle w:val="Emphasis"/>
          <w:sz w:val="22"/>
          <w:szCs w:val="22"/>
        </w:rPr>
        <w:t>6</w:t>
      </w:r>
      <w:r>
        <w:rPr>
          <w:rStyle w:val="Emphasis"/>
          <w:sz w:val="22"/>
          <w:szCs w:val="22"/>
        </w:rPr>
        <w:t xml:space="preserve">-ти ден) -  </w:t>
      </w:r>
      <w:r w:rsidR="008A0776">
        <w:rPr>
          <w:rStyle w:val="Strong"/>
          <w:sz w:val="22"/>
          <w:szCs w:val="22"/>
          <w:lang w:val="en-US"/>
        </w:rPr>
        <w:t>105</w:t>
      </w:r>
      <w:r>
        <w:rPr>
          <w:rStyle w:val="Strong"/>
          <w:sz w:val="22"/>
          <w:szCs w:val="22"/>
        </w:rPr>
        <w:t xml:space="preserve"> щ.долара </w:t>
      </w:r>
      <w:r>
        <w:rPr>
          <w:sz w:val="22"/>
          <w:szCs w:val="22"/>
        </w:rPr>
        <w:t xml:space="preserve">(без вечеря) </w:t>
      </w:r>
    </w:p>
    <w:p w:rsidR="004A498B" w:rsidRDefault="004A498B" w:rsidP="00795903">
      <w:r>
        <w:rPr>
          <w:sz w:val="22"/>
          <w:szCs w:val="22"/>
        </w:rPr>
        <w:t xml:space="preserve">                                                                             </w:t>
      </w:r>
      <w:r w:rsidR="003A584A">
        <w:rPr>
          <w:sz w:val="22"/>
          <w:szCs w:val="22"/>
        </w:rPr>
        <w:t xml:space="preserve">   </w:t>
      </w:r>
      <w:r>
        <w:rPr>
          <w:sz w:val="22"/>
          <w:szCs w:val="22"/>
        </w:rPr>
        <w:t xml:space="preserve">– </w:t>
      </w:r>
      <w:r>
        <w:rPr>
          <w:rStyle w:val="Strong"/>
          <w:sz w:val="22"/>
          <w:szCs w:val="22"/>
        </w:rPr>
        <w:t>1</w:t>
      </w:r>
      <w:r w:rsidR="008A0776">
        <w:rPr>
          <w:rStyle w:val="Strong"/>
          <w:sz w:val="22"/>
          <w:szCs w:val="22"/>
          <w:lang w:val="en-US"/>
        </w:rPr>
        <w:t xml:space="preserve">50 </w:t>
      </w:r>
      <w:r>
        <w:rPr>
          <w:rStyle w:val="Strong"/>
          <w:sz w:val="22"/>
          <w:szCs w:val="22"/>
        </w:rPr>
        <w:t>щ.долара</w:t>
      </w:r>
      <w:r>
        <w:rPr>
          <w:sz w:val="22"/>
          <w:szCs w:val="22"/>
        </w:rPr>
        <w:t xml:space="preserve"> (с вечеря)</w:t>
      </w:r>
      <w:r>
        <w:t xml:space="preserve"> </w:t>
      </w:r>
    </w:p>
    <w:p w:rsidR="004A498B" w:rsidRDefault="004A498B" w:rsidP="004A498B">
      <w:pPr>
        <w:numPr>
          <w:ilvl w:val="0"/>
          <w:numId w:val="22"/>
        </w:numPr>
        <w:spacing w:before="100" w:beforeAutospacing="1" w:after="100" w:afterAutospacing="1"/>
        <w:jc w:val="both"/>
      </w:pPr>
      <w:r>
        <w:rPr>
          <w:rStyle w:val="Emphasis"/>
          <w:sz w:val="22"/>
          <w:szCs w:val="22"/>
        </w:rPr>
        <w:t>макуку сафари</w:t>
      </w:r>
      <w:r>
        <w:rPr>
          <w:sz w:val="22"/>
          <w:szCs w:val="22"/>
        </w:rPr>
        <w:t xml:space="preserve"> - от бразилска страна - </w:t>
      </w:r>
      <w:r>
        <w:rPr>
          <w:rStyle w:val="Strong"/>
          <w:sz w:val="22"/>
          <w:szCs w:val="22"/>
        </w:rPr>
        <w:t xml:space="preserve">105 щ.долара - </w:t>
      </w:r>
      <w:r>
        <w:rPr>
          <w:sz w:val="22"/>
          <w:szCs w:val="22"/>
        </w:rPr>
        <w:t>(</w:t>
      </w:r>
      <w:r w:rsidR="004975F5">
        <w:rPr>
          <w:sz w:val="22"/>
          <w:szCs w:val="22"/>
        </w:rPr>
        <w:t>9</w:t>
      </w:r>
      <w:r>
        <w:rPr>
          <w:sz w:val="22"/>
          <w:szCs w:val="22"/>
        </w:rPr>
        <w:t>-</w:t>
      </w:r>
      <w:r w:rsidR="004975F5">
        <w:rPr>
          <w:sz w:val="22"/>
          <w:szCs w:val="22"/>
        </w:rPr>
        <w:t>т</w:t>
      </w:r>
      <w:r>
        <w:rPr>
          <w:sz w:val="22"/>
          <w:szCs w:val="22"/>
        </w:rPr>
        <w:t>и ден);</w:t>
      </w:r>
    </w:p>
    <w:p w:rsidR="004A498B" w:rsidRDefault="004A498B" w:rsidP="004A498B">
      <w:pPr>
        <w:numPr>
          <w:ilvl w:val="0"/>
          <w:numId w:val="22"/>
        </w:numPr>
        <w:spacing w:before="100" w:beforeAutospacing="1" w:after="100" w:afterAutospacing="1"/>
        <w:jc w:val="both"/>
      </w:pPr>
      <w:r>
        <w:rPr>
          <w:rStyle w:val="Emphasis"/>
          <w:sz w:val="22"/>
          <w:szCs w:val="22"/>
        </w:rPr>
        <w:t>полет с хеликоптер над водопадите Игуасу</w:t>
      </w:r>
      <w:r>
        <w:rPr>
          <w:sz w:val="22"/>
          <w:szCs w:val="22"/>
        </w:rPr>
        <w:t xml:space="preserve"> – </w:t>
      </w:r>
      <w:r>
        <w:rPr>
          <w:rStyle w:val="Strong"/>
          <w:sz w:val="22"/>
          <w:szCs w:val="22"/>
        </w:rPr>
        <w:t>1</w:t>
      </w:r>
      <w:r w:rsidR="008A0776">
        <w:rPr>
          <w:rStyle w:val="Strong"/>
          <w:sz w:val="22"/>
          <w:szCs w:val="22"/>
          <w:lang w:val="en-US"/>
        </w:rPr>
        <w:t>5</w:t>
      </w:r>
      <w:r>
        <w:rPr>
          <w:rStyle w:val="Strong"/>
          <w:sz w:val="22"/>
          <w:szCs w:val="22"/>
        </w:rPr>
        <w:t>0 щ.долара</w:t>
      </w:r>
      <w:r>
        <w:rPr>
          <w:sz w:val="22"/>
          <w:szCs w:val="22"/>
        </w:rPr>
        <w:t xml:space="preserve"> –(</w:t>
      </w:r>
      <w:r w:rsidR="004975F5">
        <w:rPr>
          <w:sz w:val="22"/>
          <w:szCs w:val="22"/>
        </w:rPr>
        <w:t>9</w:t>
      </w:r>
      <w:r>
        <w:rPr>
          <w:sz w:val="22"/>
          <w:szCs w:val="22"/>
        </w:rPr>
        <w:t>-</w:t>
      </w:r>
      <w:r w:rsidR="004975F5">
        <w:rPr>
          <w:sz w:val="22"/>
          <w:szCs w:val="22"/>
        </w:rPr>
        <w:t>т</w:t>
      </w:r>
      <w:r>
        <w:rPr>
          <w:sz w:val="22"/>
          <w:szCs w:val="22"/>
        </w:rPr>
        <w:t>и ден);</w:t>
      </w:r>
    </w:p>
    <w:p w:rsidR="004A498B" w:rsidRDefault="004A498B" w:rsidP="004A498B">
      <w:pPr>
        <w:numPr>
          <w:ilvl w:val="0"/>
          <w:numId w:val="22"/>
        </w:numPr>
        <w:spacing w:before="100" w:beforeAutospacing="1" w:after="100" w:afterAutospacing="1"/>
        <w:jc w:val="both"/>
      </w:pPr>
      <w:r>
        <w:rPr>
          <w:rStyle w:val="Emphasis"/>
          <w:sz w:val="22"/>
          <w:szCs w:val="22"/>
        </w:rPr>
        <w:t>шоу програма в Игуасу</w:t>
      </w:r>
      <w:r>
        <w:rPr>
          <w:sz w:val="22"/>
          <w:szCs w:val="22"/>
        </w:rPr>
        <w:t xml:space="preserve"> (</w:t>
      </w:r>
      <w:r>
        <w:rPr>
          <w:rStyle w:val="Emphasis"/>
          <w:sz w:val="22"/>
          <w:szCs w:val="22"/>
        </w:rPr>
        <w:t>с вечеря)</w:t>
      </w:r>
      <w:r>
        <w:rPr>
          <w:sz w:val="22"/>
          <w:szCs w:val="22"/>
        </w:rPr>
        <w:t xml:space="preserve"> – </w:t>
      </w:r>
      <w:r>
        <w:rPr>
          <w:rStyle w:val="Strong"/>
          <w:sz w:val="22"/>
          <w:szCs w:val="22"/>
        </w:rPr>
        <w:t>85 щ.долара -</w:t>
      </w:r>
      <w:r>
        <w:rPr>
          <w:sz w:val="22"/>
          <w:szCs w:val="22"/>
        </w:rPr>
        <w:t xml:space="preserve"> (</w:t>
      </w:r>
      <w:r w:rsidR="00DE7EDE">
        <w:rPr>
          <w:sz w:val="22"/>
          <w:szCs w:val="22"/>
        </w:rPr>
        <w:t>9</w:t>
      </w:r>
      <w:r>
        <w:rPr>
          <w:sz w:val="22"/>
          <w:szCs w:val="22"/>
        </w:rPr>
        <w:t>-</w:t>
      </w:r>
      <w:r w:rsidR="00DE7EDE">
        <w:rPr>
          <w:sz w:val="22"/>
          <w:szCs w:val="22"/>
        </w:rPr>
        <w:t>т</w:t>
      </w:r>
      <w:r>
        <w:rPr>
          <w:sz w:val="22"/>
          <w:szCs w:val="22"/>
        </w:rPr>
        <w:t>и ден);</w:t>
      </w:r>
    </w:p>
    <w:p w:rsidR="004A498B" w:rsidRDefault="00434C9B" w:rsidP="003A584A">
      <w:pPr>
        <w:numPr>
          <w:ilvl w:val="0"/>
          <w:numId w:val="22"/>
        </w:numPr>
        <w:contextualSpacing/>
        <w:jc w:val="both"/>
      </w:pPr>
      <w:r>
        <w:rPr>
          <w:rStyle w:val="Emphasis"/>
          <w:sz w:val="22"/>
          <w:szCs w:val="22"/>
        </w:rPr>
        <w:t>самба шоу ‘</w:t>
      </w:r>
      <w:r>
        <w:rPr>
          <w:rStyle w:val="Emphasis"/>
          <w:sz w:val="22"/>
          <w:szCs w:val="22"/>
          <w:lang w:val="en-US"/>
        </w:rPr>
        <w:t>Ginga Tropical</w:t>
      </w:r>
      <w:r>
        <w:rPr>
          <w:rStyle w:val="Emphasis"/>
          <w:sz w:val="22"/>
          <w:szCs w:val="22"/>
        </w:rPr>
        <w:t xml:space="preserve">“ </w:t>
      </w:r>
      <w:r w:rsidR="004A498B">
        <w:rPr>
          <w:sz w:val="22"/>
          <w:szCs w:val="22"/>
        </w:rPr>
        <w:t>- (1</w:t>
      </w:r>
      <w:r w:rsidR="00017D55">
        <w:rPr>
          <w:sz w:val="22"/>
          <w:szCs w:val="22"/>
        </w:rPr>
        <w:t>1</w:t>
      </w:r>
      <w:r w:rsidR="004A498B">
        <w:rPr>
          <w:sz w:val="22"/>
          <w:szCs w:val="22"/>
        </w:rPr>
        <w:t>-ти ден);</w:t>
      </w:r>
    </w:p>
    <w:p w:rsidR="004A498B" w:rsidRDefault="004A498B" w:rsidP="003A584A">
      <w:pPr>
        <w:contextualSpacing/>
      </w:pPr>
      <w:r>
        <w:rPr>
          <w:rStyle w:val="Strong"/>
          <w:sz w:val="22"/>
          <w:szCs w:val="22"/>
        </w:rPr>
        <w:lastRenderedPageBreak/>
        <w:t xml:space="preserve">                                                  </w:t>
      </w:r>
      <w:r w:rsidR="006506E5">
        <w:rPr>
          <w:rStyle w:val="Strong"/>
          <w:sz w:val="22"/>
          <w:szCs w:val="22"/>
        </w:rPr>
        <w:t xml:space="preserve">    </w:t>
      </w:r>
      <w:r>
        <w:rPr>
          <w:rStyle w:val="Strong"/>
          <w:sz w:val="22"/>
          <w:szCs w:val="22"/>
        </w:rPr>
        <w:t>- 115 щ.долара/</w:t>
      </w:r>
      <w:r>
        <w:rPr>
          <w:sz w:val="22"/>
          <w:szCs w:val="22"/>
        </w:rPr>
        <w:t xml:space="preserve">(без вечеря) </w:t>
      </w:r>
      <w:r>
        <w:br/>
        <w:t>                                                  </w:t>
      </w:r>
      <w:r>
        <w:rPr>
          <w:rStyle w:val="Strong"/>
          <w:sz w:val="22"/>
          <w:szCs w:val="22"/>
        </w:rPr>
        <w:t xml:space="preserve">- </w:t>
      </w:r>
      <w:r w:rsidR="006506E5">
        <w:rPr>
          <w:rStyle w:val="Strong"/>
          <w:sz w:val="22"/>
          <w:szCs w:val="22"/>
        </w:rPr>
        <w:t>140</w:t>
      </w:r>
      <w:r>
        <w:rPr>
          <w:rStyle w:val="Strong"/>
          <w:sz w:val="22"/>
          <w:szCs w:val="22"/>
        </w:rPr>
        <w:t xml:space="preserve"> щ.долара</w:t>
      </w:r>
      <w:r>
        <w:rPr>
          <w:sz w:val="22"/>
          <w:szCs w:val="22"/>
        </w:rPr>
        <w:t xml:space="preserve"> (с вечеря) </w:t>
      </w:r>
    </w:p>
    <w:p w:rsidR="004A498B" w:rsidRPr="008A0776" w:rsidRDefault="00B27E6C" w:rsidP="003A584A">
      <w:pPr>
        <w:numPr>
          <w:ilvl w:val="0"/>
          <w:numId w:val="23"/>
        </w:numPr>
        <w:jc w:val="both"/>
      </w:pPr>
      <w:r w:rsidRPr="00B27E6C">
        <w:rPr>
          <w:i/>
          <w:sz w:val="22"/>
          <w:szCs w:val="22"/>
        </w:rPr>
        <w:t>полудневна екскурзия до чаровното градче Нитерой</w:t>
      </w:r>
      <w:r>
        <w:rPr>
          <w:sz w:val="22"/>
          <w:szCs w:val="22"/>
        </w:rPr>
        <w:t xml:space="preserve"> </w:t>
      </w:r>
      <w:r w:rsidR="004A498B">
        <w:rPr>
          <w:sz w:val="22"/>
          <w:szCs w:val="22"/>
        </w:rPr>
        <w:t xml:space="preserve">– </w:t>
      </w:r>
      <w:r w:rsidR="004A498B">
        <w:rPr>
          <w:rStyle w:val="Strong"/>
          <w:sz w:val="22"/>
          <w:szCs w:val="22"/>
        </w:rPr>
        <w:t>90 щ.долара</w:t>
      </w:r>
      <w:r w:rsidR="004A498B">
        <w:rPr>
          <w:sz w:val="22"/>
          <w:szCs w:val="22"/>
        </w:rPr>
        <w:t xml:space="preserve"> - (12-ти ден).</w:t>
      </w:r>
    </w:p>
    <w:p w:rsidR="008A0776" w:rsidRDefault="008A0776" w:rsidP="003A584A">
      <w:pPr>
        <w:numPr>
          <w:ilvl w:val="0"/>
          <w:numId w:val="23"/>
        </w:numPr>
        <w:jc w:val="both"/>
      </w:pPr>
      <w:r>
        <w:rPr>
          <w:rStyle w:val="Emphasis"/>
          <w:color w:val="000000"/>
          <w:sz w:val="21"/>
          <w:szCs w:val="21"/>
        </w:rPr>
        <w:t xml:space="preserve">посещение на ботаническата градина в Рио </w:t>
      </w:r>
      <w:r>
        <w:rPr>
          <w:color w:val="000000"/>
          <w:sz w:val="21"/>
          <w:szCs w:val="21"/>
        </w:rPr>
        <w:t xml:space="preserve">– </w:t>
      </w:r>
      <w:r>
        <w:rPr>
          <w:rStyle w:val="Strong"/>
          <w:color w:val="000000"/>
          <w:sz w:val="21"/>
          <w:szCs w:val="21"/>
        </w:rPr>
        <w:t>25 щ.долара</w:t>
      </w:r>
      <w:r>
        <w:rPr>
          <w:color w:val="000000"/>
          <w:sz w:val="21"/>
          <w:szCs w:val="21"/>
        </w:rPr>
        <w:t xml:space="preserve"> -</w:t>
      </w:r>
      <w:r>
        <w:rPr>
          <w:rStyle w:val="Strong"/>
          <w:color w:val="000000"/>
          <w:sz w:val="21"/>
          <w:szCs w:val="21"/>
        </w:rPr>
        <w:t>(при група от минимум 10 човека)</w:t>
      </w:r>
      <w:r>
        <w:rPr>
          <w:color w:val="000000"/>
          <w:sz w:val="21"/>
          <w:szCs w:val="21"/>
        </w:rPr>
        <w:t xml:space="preserve"> - (12-ти ден);</w:t>
      </w:r>
    </w:p>
    <w:p w:rsidR="00434C9B" w:rsidRPr="00434C9B" w:rsidRDefault="004A498B" w:rsidP="00434C9B">
      <w:pPr>
        <w:numPr>
          <w:ilvl w:val="0"/>
          <w:numId w:val="23"/>
        </w:numPr>
        <w:spacing w:before="100" w:beforeAutospacing="1" w:after="100" w:afterAutospacing="1"/>
        <w:jc w:val="both"/>
        <w:rPr>
          <w:rStyle w:val="Emphasis"/>
          <w:i w:val="0"/>
          <w:iCs w:val="0"/>
        </w:rPr>
      </w:pPr>
      <w:r>
        <w:rPr>
          <w:rStyle w:val="Emphasis"/>
          <w:sz w:val="22"/>
          <w:szCs w:val="22"/>
        </w:rPr>
        <w:t>екскурзия до Петрополис</w:t>
      </w:r>
      <w:r>
        <w:rPr>
          <w:sz w:val="22"/>
          <w:szCs w:val="22"/>
        </w:rPr>
        <w:t xml:space="preserve">  (</w:t>
      </w:r>
      <w:r>
        <w:rPr>
          <w:rStyle w:val="Emphasis"/>
          <w:sz w:val="22"/>
          <w:szCs w:val="22"/>
        </w:rPr>
        <w:t xml:space="preserve">с включен обяд) </w:t>
      </w:r>
      <w:r>
        <w:rPr>
          <w:sz w:val="22"/>
          <w:szCs w:val="22"/>
        </w:rPr>
        <w:t xml:space="preserve">– </w:t>
      </w:r>
      <w:r>
        <w:rPr>
          <w:rStyle w:val="Strong"/>
          <w:sz w:val="22"/>
          <w:szCs w:val="22"/>
        </w:rPr>
        <w:t>75 щ. долара-</w:t>
      </w:r>
      <w:r>
        <w:rPr>
          <w:sz w:val="22"/>
          <w:szCs w:val="22"/>
        </w:rPr>
        <w:t xml:space="preserve"> (13-ти ден);</w:t>
      </w:r>
    </w:p>
    <w:p w:rsidR="004A498B" w:rsidRDefault="004A498B" w:rsidP="004A498B">
      <w:pPr>
        <w:numPr>
          <w:ilvl w:val="0"/>
          <w:numId w:val="24"/>
        </w:numPr>
        <w:spacing w:before="100" w:beforeAutospacing="1" w:after="100" w:afterAutospacing="1"/>
      </w:pPr>
      <w:r>
        <w:rPr>
          <w:rStyle w:val="Emphasis"/>
          <w:b/>
          <w:bCs/>
          <w:u w:val="single"/>
        </w:rPr>
        <w:t>допълнителни екскурзии и мероприятия (плащат се на място):</w:t>
      </w:r>
    </w:p>
    <w:p w:rsidR="0050515D" w:rsidRPr="003A584A" w:rsidRDefault="004A498B" w:rsidP="0050515D">
      <w:pPr>
        <w:numPr>
          <w:ilvl w:val="0"/>
          <w:numId w:val="24"/>
        </w:numPr>
        <w:ind w:left="714" w:hanging="357"/>
        <w:jc w:val="both"/>
        <w:rPr>
          <w:sz w:val="22"/>
          <w:szCs w:val="22"/>
          <w:u w:val="single"/>
        </w:rPr>
      </w:pPr>
      <w:r w:rsidRPr="003A584A">
        <w:rPr>
          <w:sz w:val="22"/>
          <w:szCs w:val="22"/>
          <w:u w:val="single"/>
        </w:rPr>
        <w:t xml:space="preserve">билети градски транспорт в Рио: </w:t>
      </w:r>
    </w:p>
    <w:p w:rsidR="004A498B" w:rsidRPr="003A584A" w:rsidRDefault="004A498B" w:rsidP="00434C9B">
      <w:pPr>
        <w:ind w:left="714"/>
        <w:jc w:val="both"/>
        <w:rPr>
          <w:sz w:val="22"/>
          <w:szCs w:val="22"/>
        </w:rPr>
      </w:pPr>
      <w:r w:rsidRPr="003A584A">
        <w:rPr>
          <w:sz w:val="22"/>
          <w:szCs w:val="22"/>
        </w:rPr>
        <w:t xml:space="preserve">- за метро– </w:t>
      </w:r>
      <w:r w:rsidRPr="003A584A">
        <w:rPr>
          <w:rStyle w:val="Strong"/>
          <w:sz w:val="22"/>
          <w:szCs w:val="22"/>
        </w:rPr>
        <w:t>около 5-6 щ.долара</w:t>
      </w:r>
      <w:r w:rsidRPr="003A584A">
        <w:rPr>
          <w:sz w:val="22"/>
          <w:szCs w:val="22"/>
        </w:rPr>
        <w:t xml:space="preserve">; за автобус – </w:t>
      </w:r>
      <w:r w:rsidRPr="003A584A">
        <w:rPr>
          <w:rStyle w:val="Strong"/>
          <w:sz w:val="22"/>
          <w:szCs w:val="22"/>
        </w:rPr>
        <w:t>около 12 щ.долара</w:t>
      </w:r>
      <w:r w:rsidRPr="003A584A">
        <w:rPr>
          <w:sz w:val="22"/>
          <w:szCs w:val="22"/>
        </w:rPr>
        <w:t xml:space="preserve">;     </w:t>
      </w:r>
    </w:p>
    <w:p w:rsidR="003A584A" w:rsidRPr="003A584A" w:rsidRDefault="004A498B" w:rsidP="0050515D">
      <w:pPr>
        <w:numPr>
          <w:ilvl w:val="0"/>
          <w:numId w:val="25"/>
        </w:numPr>
        <w:ind w:left="714" w:hanging="357"/>
        <w:jc w:val="both"/>
        <w:rPr>
          <w:sz w:val="22"/>
          <w:szCs w:val="22"/>
        </w:rPr>
      </w:pPr>
      <w:r w:rsidRPr="003A584A">
        <w:rPr>
          <w:sz w:val="22"/>
          <w:szCs w:val="22"/>
        </w:rPr>
        <w:t>посещение на стадион Маракана</w:t>
      </w:r>
      <w:r w:rsidR="008A0776">
        <w:rPr>
          <w:sz w:val="22"/>
          <w:szCs w:val="22"/>
          <w:lang w:val="en-US"/>
        </w:rPr>
        <w:t xml:space="preserve"> </w:t>
      </w:r>
      <w:r w:rsidR="008A0776">
        <w:rPr>
          <w:sz w:val="22"/>
          <w:szCs w:val="22"/>
        </w:rPr>
        <w:t>отвътре</w:t>
      </w:r>
      <w:r w:rsidRPr="003A584A">
        <w:rPr>
          <w:sz w:val="22"/>
          <w:szCs w:val="22"/>
        </w:rPr>
        <w:t xml:space="preserve"> </w:t>
      </w:r>
      <w:r w:rsidR="003A584A" w:rsidRPr="003A584A">
        <w:rPr>
          <w:sz w:val="22"/>
          <w:szCs w:val="22"/>
        </w:rPr>
        <w:t>-(14-ти ден);</w:t>
      </w:r>
    </w:p>
    <w:p w:rsidR="003A584A" w:rsidRPr="003A584A" w:rsidRDefault="004A498B" w:rsidP="003A584A">
      <w:pPr>
        <w:pStyle w:val="ListParagraph"/>
        <w:numPr>
          <w:ilvl w:val="0"/>
          <w:numId w:val="30"/>
        </w:numPr>
        <w:spacing w:after="0"/>
        <w:ind w:left="714" w:hanging="357"/>
        <w:jc w:val="both"/>
        <w:rPr>
          <w:rStyle w:val="Strong"/>
          <w:rFonts w:ascii="Times New Roman" w:hAnsi="Times New Roman" w:cs="Times New Roman"/>
        </w:rPr>
      </w:pPr>
      <w:r w:rsidRPr="003A584A">
        <w:rPr>
          <w:rStyle w:val="Strong"/>
          <w:rFonts w:ascii="Times New Roman" w:hAnsi="Times New Roman" w:cs="Times New Roman"/>
        </w:rPr>
        <w:t xml:space="preserve">18 </w:t>
      </w:r>
      <w:proofErr w:type="spellStart"/>
      <w:r w:rsidR="00C2086F" w:rsidRPr="003A584A">
        <w:rPr>
          <w:rStyle w:val="Strong"/>
          <w:rFonts w:ascii="Times New Roman" w:hAnsi="Times New Roman" w:cs="Times New Roman"/>
        </w:rPr>
        <w:t>реала</w:t>
      </w:r>
      <w:proofErr w:type="spellEnd"/>
      <w:r w:rsidR="003A584A" w:rsidRPr="003A584A">
        <w:rPr>
          <w:rStyle w:val="Strong"/>
          <w:rFonts w:ascii="Times New Roman" w:hAnsi="Times New Roman" w:cs="Times New Roman"/>
        </w:rPr>
        <w:t xml:space="preserve"> от </w:t>
      </w:r>
      <w:proofErr w:type="spellStart"/>
      <w:r w:rsidR="003A584A" w:rsidRPr="003A584A">
        <w:rPr>
          <w:rStyle w:val="Strong"/>
          <w:rFonts w:ascii="Times New Roman" w:hAnsi="Times New Roman" w:cs="Times New Roman"/>
        </w:rPr>
        <w:t>Понеделник</w:t>
      </w:r>
      <w:proofErr w:type="spellEnd"/>
      <w:r w:rsidR="003A584A" w:rsidRPr="003A584A">
        <w:rPr>
          <w:rStyle w:val="Strong"/>
          <w:rFonts w:ascii="Times New Roman" w:hAnsi="Times New Roman" w:cs="Times New Roman"/>
        </w:rPr>
        <w:t xml:space="preserve"> </w:t>
      </w:r>
      <w:proofErr w:type="spellStart"/>
      <w:r w:rsidR="003A584A" w:rsidRPr="003A584A">
        <w:rPr>
          <w:rStyle w:val="Strong"/>
          <w:rFonts w:ascii="Times New Roman" w:hAnsi="Times New Roman" w:cs="Times New Roman"/>
        </w:rPr>
        <w:t>до</w:t>
      </w:r>
      <w:proofErr w:type="spellEnd"/>
      <w:r w:rsidR="003A584A" w:rsidRPr="003A584A">
        <w:rPr>
          <w:rStyle w:val="Strong"/>
          <w:rFonts w:ascii="Times New Roman" w:hAnsi="Times New Roman" w:cs="Times New Roman"/>
        </w:rPr>
        <w:t xml:space="preserve"> </w:t>
      </w:r>
      <w:proofErr w:type="spellStart"/>
      <w:r w:rsidR="003A584A" w:rsidRPr="003A584A">
        <w:rPr>
          <w:rStyle w:val="Strong"/>
          <w:rFonts w:ascii="Times New Roman" w:hAnsi="Times New Roman" w:cs="Times New Roman"/>
        </w:rPr>
        <w:t>Четвъртък</w:t>
      </w:r>
      <w:proofErr w:type="spellEnd"/>
    </w:p>
    <w:p w:rsidR="00434C9B" w:rsidRPr="00434C9B" w:rsidRDefault="003A584A" w:rsidP="00434C9B">
      <w:pPr>
        <w:pStyle w:val="ListParagraph"/>
        <w:numPr>
          <w:ilvl w:val="0"/>
          <w:numId w:val="30"/>
        </w:numPr>
        <w:spacing w:after="0"/>
        <w:ind w:left="714" w:hanging="357"/>
        <w:jc w:val="both"/>
        <w:rPr>
          <w:rStyle w:val="Strong"/>
        </w:rPr>
      </w:pPr>
      <w:r w:rsidRPr="003A584A">
        <w:rPr>
          <w:rStyle w:val="Strong"/>
          <w:rFonts w:ascii="Times New Roman" w:hAnsi="Times New Roman" w:cs="Times New Roman"/>
        </w:rPr>
        <w:t xml:space="preserve">20 </w:t>
      </w:r>
      <w:proofErr w:type="spellStart"/>
      <w:r w:rsidRPr="003A584A">
        <w:rPr>
          <w:rStyle w:val="Strong"/>
          <w:rFonts w:ascii="Times New Roman" w:hAnsi="Times New Roman" w:cs="Times New Roman"/>
        </w:rPr>
        <w:t>реала</w:t>
      </w:r>
      <w:proofErr w:type="spellEnd"/>
      <w:r w:rsidRPr="003A584A">
        <w:rPr>
          <w:rStyle w:val="Strong"/>
          <w:rFonts w:ascii="Times New Roman" w:hAnsi="Times New Roman" w:cs="Times New Roman"/>
        </w:rPr>
        <w:t xml:space="preserve"> от </w:t>
      </w:r>
      <w:proofErr w:type="spellStart"/>
      <w:r w:rsidRPr="003A584A">
        <w:rPr>
          <w:rStyle w:val="Strong"/>
          <w:rFonts w:ascii="Times New Roman" w:hAnsi="Times New Roman" w:cs="Times New Roman"/>
        </w:rPr>
        <w:t>Петък</w:t>
      </w:r>
      <w:proofErr w:type="spellEnd"/>
      <w:r w:rsidRPr="003A584A">
        <w:rPr>
          <w:rStyle w:val="Strong"/>
          <w:rFonts w:ascii="Times New Roman" w:hAnsi="Times New Roman" w:cs="Times New Roman"/>
        </w:rPr>
        <w:t xml:space="preserve"> </w:t>
      </w:r>
      <w:proofErr w:type="spellStart"/>
      <w:r w:rsidRPr="003A584A">
        <w:rPr>
          <w:rStyle w:val="Strong"/>
          <w:rFonts w:ascii="Times New Roman" w:hAnsi="Times New Roman" w:cs="Times New Roman"/>
        </w:rPr>
        <w:t>до</w:t>
      </w:r>
      <w:proofErr w:type="spellEnd"/>
      <w:r w:rsidRPr="003A584A">
        <w:rPr>
          <w:rStyle w:val="Strong"/>
          <w:rFonts w:ascii="Times New Roman" w:hAnsi="Times New Roman" w:cs="Times New Roman"/>
        </w:rPr>
        <w:t xml:space="preserve"> </w:t>
      </w:r>
      <w:proofErr w:type="spellStart"/>
      <w:r w:rsidRPr="003A584A">
        <w:rPr>
          <w:rStyle w:val="Strong"/>
          <w:rFonts w:ascii="Times New Roman" w:hAnsi="Times New Roman" w:cs="Times New Roman"/>
        </w:rPr>
        <w:t>Недел</w:t>
      </w:r>
      <w:proofErr w:type="spellEnd"/>
      <w:r>
        <w:rPr>
          <w:rStyle w:val="Strong"/>
          <w:rFonts w:ascii="Times New Roman" w:hAnsi="Times New Roman" w:cs="Times New Roman"/>
          <w:lang w:val="bg-BG"/>
        </w:rPr>
        <w:t>я</w:t>
      </w:r>
    </w:p>
    <w:p w:rsidR="00434C9B" w:rsidRPr="00434C9B" w:rsidRDefault="00434C9B" w:rsidP="00434C9B">
      <w:pPr>
        <w:pStyle w:val="ListParagraph"/>
        <w:numPr>
          <w:ilvl w:val="0"/>
          <w:numId w:val="30"/>
        </w:numPr>
        <w:spacing w:after="0"/>
        <w:ind w:left="714" w:hanging="357"/>
        <w:jc w:val="both"/>
        <w:rPr>
          <w:rFonts w:ascii="Times New Roman" w:hAnsi="Times New Roman" w:cs="Times New Roman"/>
          <w:b/>
          <w:bCs/>
        </w:rPr>
      </w:pPr>
      <w:proofErr w:type="spellStart"/>
      <w:r w:rsidRPr="00434C9B">
        <w:rPr>
          <w:rFonts w:ascii="Times New Roman" w:hAnsi="Times New Roman" w:cs="Times New Roman"/>
        </w:rPr>
        <w:t>посещение</w:t>
      </w:r>
      <w:proofErr w:type="spellEnd"/>
      <w:r w:rsidRPr="00434C9B">
        <w:rPr>
          <w:rFonts w:ascii="Times New Roman" w:hAnsi="Times New Roman" w:cs="Times New Roman"/>
        </w:rPr>
        <w:t xml:space="preserve"> </w:t>
      </w:r>
      <w:r w:rsidRPr="00434C9B">
        <w:rPr>
          <w:rFonts w:ascii="Times New Roman" w:hAnsi="Times New Roman" w:cs="Times New Roman"/>
          <w:lang w:val="bg-BG"/>
        </w:rPr>
        <w:t>на п</w:t>
      </w:r>
      <w:proofErr w:type="spellStart"/>
      <w:r w:rsidRPr="00434C9B">
        <w:rPr>
          <w:rFonts w:ascii="Times New Roman" w:hAnsi="Times New Roman" w:cs="Times New Roman"/>
        </w:rPr>
        <w:t>ре</w:t>
      </w:r>
      <w:proofErr w:type="spellEnd"/>
      <w:r w:rsidRPr="00434C9B">
        <w:rPr>
          <w:rFonts w:ascii="Times New Roman" w:hAnsi="Times New Roman" w:cs="Times New Roman"/>
          <w:lang w:val="bg-BG"/>
        </w:rPr>
        <w:t>д</w:t>
      </w:r>
      <w:proofErr w:type="spellStart"/>
      <w:r w:rsidRPr="00434C9B">
        <w:rPr>
          <w:rFonts w:ascii="Times New Roman" w:hAnsi="Times New Roman" w:cs="Times New Roman"/>
        </w:rPr>
        <w:t>ставителния</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магазин</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на</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фабриката</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за</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скъпоценни</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камъни</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Щерн</w:t>
      </w:r>
      <w:proofErr w:type="spellEnd"/>
      <w:r w:rsidRPr="00434C9B">
        <w:rPr>
          <w:rFonts w:ascii="Times New Roman" w:hAnsi="Times New Roman" w:cs="Times New Roman"/>
        </w:rPr>
        <w:t>“</w:t>
      </w:r>
      <w:r w:rsidRPr="00434C9B">
        <w:rPr>
          <w:rFonts w:ascii="Times New Roman" w:hAnsi="Times New Roman" w:cs="Times New Roman"/>
          <w:lang w:val="bg-BG"/>
        </w:rPr>
        <w:t xml:space="preserve"> - </w:t>
      </w:r>
      <w:r w:rsidRPr="00434C9B">
        <w:rPr>
          <w:rFonts w:ascii="Times New Roman" w:hAnsi="Times New Roman" w:cs="Times New Roman"/>
        </w:rPr>
        <w:t>(</w:t>
      </w:r>
      <w:r w:rsidRPr="00434C9B">
        <w:rPr>
          <w:rFonts w:ascii="Times New Roman" w:hAnsi="Times New Roman" w:cs="Times New Roman"/>
          <w:lang w:val="bg-BG"/>
        </w:rPr>
        <w:t>14</w:t>
      </w:r>
      <w:r w:rsidRPr="00434C9B">
        <w:rPr>
          <w:rFonts w:ascii="Times New Roman" w:hAnsi="Times New Roman" w:cs="Times New Roman"/>
        </w:rPr>
        <w:t>-</w:t>
      </w:r>
      <w:proofErr w:type="spellStart"/>
      <w:r w:rsidRPr="00434C9B">
        <w:rPr>
          <w:rFonts w:ascii="Times New Roman" w:hAnsi="Times New Roman" w:cs="Times New Roman"/>
        </w:rPr>
        <w:t>ти</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ден</w:t>
      </w:r>
      <w:proofErr w:type="spellEnd"/>
      <w:r w:rsidRPr="00434C9B">
        <w:rPr>
          <w:rFonts w:ascii="Times New Roman" w:hAnsi="Times New Roman" w:cs="Times New Roman"/>
        </w:rPr>
        <w:t>)</w:t>
      </w:r>
      <w:r w:rsidRPr="00434C9B">
        <w:rPr>
          <w:rFonts w:ascii="Times New Roman" w:hAnsi="Times New Roman" w:cs="Times New Roman"/>
          <w:lang w:val="bg-BG"/>
        </w:rPr>
        <w:t>;</w:t>
      </w:r>
    </w:p>
    <w:p w:rsidR="00434C9B" w:rsidRPr="00434C9B" w:rsidRDefault="00434C9B" w:rsidP="00434C9B">
      <w:pPr>
        <w:ind w:left="357"/>
        <w:jc w:val="both"/>
        <w:rPr>
          <w:b/>
          <w:bCs/>
        </w:rPr>
      </w:pPr>
    </w:p>
    <w:p w:rsidR="00DE7EDE" w:rsidRPr="00DE7EDE" w:rsidRDefault="00DE7EDE" w:rsidP="006506E5">
      <w:pPr>
        <w:spacing w:before="100" w:beforeAutospacing="1" w:after="100" w:afterAutospacing="1"/>
        <w:ind w:left="720"/>
        <w:jc w:val="center"/>
      </w:pPr>
      <w:r w:rsidRPr="00DE7EDE">
        <w:rPr>
          <w:b/>
          <w:bCs/>
          <w:sz w:val="22"/>
          <w:szCs w:val="22"/>
          <w:u w:val="single"/>
        </w:rPr>
        <w:t>Застраховки с включена защита при COVID 19</w:t>
      </w:r>
    </w:p>
    <w:p w:rsidR="00DE7EDE" w:rsidRPr="00DE7EDE" w:rsidRDefault="00DE7EDE" w:rsidP="00DE7EDE">
      <w:pPr>
        <w:numPr>
          <w:ilvl w:val="0"/>
          <w:numId w:val="26"/>
        </w:numPr>
        <w:spacing w:before="100" w:beforeAutospacing="1" w:after="100" w:afterAutospacing="1"/>
      </w:pPr>
      <w:r w:rsidRPr="00DE7EDE">
        <w:rPr>
          <w:b/>
          <w:bCs/>
          <w:sz w:val="22"/>
          <w:szCs w:val="22"/>
        </w:rPr>
        <w:t>Allianz</w:t>
      </w:r>
      <w:r w:rsidRPr="00DE7EDE">
        <w:rPr>
          <w:sz w:val="22"/>
          <w:szCs w:val="22"/>
        </w:rPr>
        <w:t xml:space="preserve"> - Застраховка защита при пътуване </w:t>
      </w:r>
      <w:r w:rsidRPr="00DE7EDE">
        <w:rPr>
          <w:b/>
          <w:bCs/>
          <w:sz w:val="22"/>
          <w:szCs w:val="22"/>
        </w:rPr>
        <w:t>„Класик“– с покритие</w:t>
      </w:r>
      <w:r w:rsidRPr="00DE7EDE">
        <w:rPr>
          <w:sz w:val="22"/>
          <w:szCs w:val="22"/>
        </w:rPr>
        <w:t xml:space="preserve"> - </w:t>
      </w:r>
      <w:r w:rsidRPr="00DE7EDE">
        <w:rPr>
          <w:b/>
          <w:bCs/>
          <w:sz w:val="22"/>
          <w:szCs w:val="22"/>
        </w:rPr>
        <w:t>до 60 000 лв.</w:t>
      </w:r>
      <w:r w:rsidRPr="00DE7EDE">
        <w:rPr>
          <w:sz w:val="22"/>
          <w:szCs w:val="22"/>
        </w:rPr>
        <w:t xml:space="preserve"> </w:t>
      </w:r>
      <w:r w:rsidRPr="00DE7EDE">
        <w:rPr>
          <w:b/>
          <w:bCs/>
          <w:sz w:val="22"/>
          <w:szCs w:val="22"/>
        </w:rPr>
        <w:t>Застрахователната премия се изчислява на база продължителност на пътуване и възраст на клиента.</w:t>
      </w:r>
      <w:r w:rsidRPr="00DE7EDE">
        <w:rPr>
          <w:sz w:val="22"/>
          <w:szCs w:val="22"/>
        </w:rPr>
        <w:t xml:space="preserve"> </w:t>
      </w:r>
    </w:p>
    <w:p w:rsidR="00DE7EDE" w:rsidRPr="00DE7EDE" w:rsidRDefault="00DE7EDE" w:rsidP="00DE7EDE">
      <w:pPr>
        <w:numPr>
          <w:ilvl w:val="0"/>
          <w:numId w:val="26"/>
        </w:numPr>
        <w:spacing w:before="100" w:beforeAutospacing="1" w:after="100" w:afterAutospacing="1"/>
      </w:pPr>
      <w:r w:rsidRPr="00DE7EDE">
        <w:rPr>
          <w:b/>
          <w:bCs/>
          <w:sz w:val="22"/>
          <w:szCs w:val="22"/>
        </w:rPr>
        <w:t>Allianz</w:t>
      </w:r>
      <w:r w:rsidRPr="00DE7EDE">
        <w:rPr>
          <w:sz w:val="22"/>
          <w:szCs w:val="22"/>
        </w:rPr>
        <w:t xml:space="preserve"> - Застраховка защита при пътуване </w:t>
      </w:r>
      <w:r w:rsidRPr="00DE7EDE">
        <w:rPr>
          <w:b/>
          <w:bCs/>
          <w:sz w:val="22"/>
          <w:szCs w:val="22"/>
        </w:rPr>
        <w:t>„Премиум“ – с покритие</w:t>
      </w:r>
      <w:r w:rsidRPr="00DE7EDE">
        <w:rPr>
          <w:sz w:val="22"/>
          <w:szCs w:val="22"/>
        </w:rPr>
        <w:t xml:space="preserve"> - </w:t>
      </w:r>
      <w:r w:rsidRPr="00DE7EDE">
        <w:rPr>
          <w:b/>
          <w:bCs/>
          <w:sz w:val="22"/>
          <w:szCs w:val="22"/>
        </w:rPr>
        <w:t>до 120 000 лв.</w:t>
      </w:r>
      <w:r w:rsidRPr="00DE7EDE">
        <w:rPr>
          <w:sz w:val="22"/>
          <w:szCs w:val="22"/>
        </w:rPr>
        <w:t xml:space="preserve"> </w:t>
      </w:r>
      <w:r w:rsidRPr="00DE7EDE">
        <w:rPr>
          <w:b/>
          <w:bCs/>
          <w:sz w:val="22"/>
          <w:szCs w:val="22"/>
        </w:rPr>
        <w:t>Застрахователната премия се изчислява на база продължителност на пътуване и възраст на клиента.</w:t>
      </w:r>
      <w:r w:rsidRPr="00DE7EDE">
        <w:rPr>
          <w:sz w:val="22"/>
          <w:szCs w:val="22"/>
        </w:rPr>
        <w:t xml:space="preserve"> </w:t>
      </w:r>
    </w:p>
    <w:p w:rsidR="00DE7EDE" w:rsidRPr="00DE7EDE" w:rsidRDefault="00DE7EDE" w:rsidP="00DE7EDE">
      <w:pPr>
        <w:numPr>
          <w:ilvl w:val="0"/>
          <w:numId w:val="26"/>
        </w:numPr>
        <w:spacing w:before="100" w:beforeAutospacing="1" w:after="100" w:afterAutospacing="1"/>
      </w:pPr>
      <w:r w:rsidRPr="00DE7EDE">
        <w:rPr>
          <w:b/>
          <w:bCs/>
          <w:sz w:val="22"/>
          <w:szCs w:val="22"/>
        </w:rPr>
        <w:t>Allianz</w:t>
      </w:r>
      <w:r w:rsidRPr="00DE7EDE">
        <w:rPr>
          <w:sz w:val="22"/>
          <w:szCs w:val="22"/>
        </w:rPr>
        <w:t xml:space="preserve"> - Допълнителна застраховка „</w:t>
      </w:r>
      <w:r w:rsidRPr="00DE7EDE">
        <w:rPr>
          <w:b/>
          <w:bCs/>
          <w:sz w:val="22"/>
          <w:szCs w:val="22"/>
        </w:rPr>
        <w:t>Отказ от пътуване Плюс“- с покритие</w:t>
      </w:r>
      <w:r w:rsidRPr="00DE7EDE">
        <w:rPr>
          <w:sz w:val="22"/>
          <w:szCs w:val="22"/>
        </w:rPr>
        <w:t xml:space="preserve"> - </w:t>
      </w:r>
      <w:r w:rsidRPr="00DE7EDE">
        <w:rPr>
          <w:b/>
          <w:bCs/>
          <w:sz w:val="22"/>
          <w:szCs w:val="22"/>
        </w:rPr>
        <w:t>до 20 000 лв</w:t>
      </w:r>
      <w:r w:rsidRPr="00DE7EDE">
        <w:rPr>
          <w:sz w:val="22"/>
          <w:szCs w:val="22"/>
        </w:rPr>
        <w:t>, при отмяна на пътуване или прекъсване на пътуване.</w:t>
      </w:r>
      <w:r w:rsidRPr="00DE7EDE">
        <w:rPr>
          <w:b/>
          <w:bCs/>
          <w:sz w:val="22"/>
          <w:szCs w:val="22"/>
        </w:rPr>
        <w:t xml:space="preserve"> Застрахователната премия се изчислява на база стойността на пътуване.</w:t>
      </w:r>
    </w:p>
    <w:p w:rsidR="00DE7EDE" w:rsidRPr="00DE7EDE" w:rsidRDefault="00DE7EDE" w:rsidP="006506E5">
      <w:pPr>
        <w:spacing w:before="100" w:beforeAutospacing="1" w:after="100" w:afterAutospacing="1"/>
        <w:ind w:left="720"/>
        <w:jc w:val="center"/>
      </w:pPr>
      <w:r w:rsidRPr="00DE7EDE">
        <w:rPr>
          <w:b/>
          <w:bCs/>
          <w:sz w:val="22"/>
          <w:szCs w:val="22"/>
          <w:u w:val="single"/>
        </w:rPr>
        <w:t>Застраховки без защита при COVID 19</w:t>
      </w:r>
    </w:p>
    <w:p w:rsidR="00DE7EDE" w:rsidRPr="00DE7EDE" w:rsidRDefault="00DE7EDE" w:rsidP="00463CB0">
      <w:pPr>
        <w:numPr>
          <w:ilvl w:val="0"/>
          <w:numId w:val="26"/>
        </w:numPr>
        <w:jc w:val="both"/>
      </w:pPr>
      <w:r w:rsidRPr="00DE7EDE">
        <w:rPr>
          <w:b/>
          <w:bCs/>
          <w:sz w:val="22"/>
          <w:szCs w:val="22"/>
        </w:rPr>
        <w:t>Bulstrad</w:t>
      </w:r>
      <w:r w:rsidRPr="00DE7EDE">
        <w:rPr>
          <w:sz w:val="22"/>
          <w:szCs w:val="22"/>
        </w:rPr>
        <w:t>  - Медицинска и туристическа застраховка</w:t>
      </w:r>
      <w:r w:rsidRPr="00DE7EDE">
        <w:t xml:space="preserve"> </w:t>
      </w:r>
      <w:r w:rsidRPr="00DE7EDE">
        <w:rPr>
          <w:b/>
          <w:bCs/>
          <w:sz w:val="22"/>
          <w:szCs w:val="22"/>
        </w:rPr>
        <w:t>с покритие 25 000 евро</w:t>
      </w:r>
      <w:r w:rsidRPr="00DE7EDE">
        <w:rPr>
          <w:sz w:val="22"/>
          <w:szCs w:val="22"/>
        </w:rPr>
        <w:t xml:space="preserve"> – </w:t>
      </w:r>
      <w:r w:rsidRPr="00DE7EDE">
        <w:rPr>
          <w:b/>
          <w:bCs/>
          <w:sz w:val="22"/>
          <w:szCs w:val="22"/>
        </w:rPr>
        <w:t>3</w:t>
      </w:r>
      <w:r w:rsidR="00D35DB4">
        <w:rPr>
          <w:b/>
          <w:bCs/>
          <w:sz w:val="22"/>
          <w:szCs w:val="22"/>
          <w:lang w:val="en-US"/>
        </w:rPr>
        <w:t>4</w:t>
      </w:r>
      <w:r w:rsidRPr="00DE7EDE">
        <w:t xml:space="preserve"> </w:t>
      </w:r>
      <w:r w:rsidRPr="00DE7EDE">
        <w:rPr>
          <w:b/>
          <w:bCs/>
          <w:sz w:val="22"/>
          <w:szCs w:val="22"/>
        </w:rPr>
        <w:t>лв</w:t>
      </w:r>
      <w:r w:rsidRPr="00DE7EDE">
        <w:rPr>
          <w:sz w:val="22"/>
          <w:szCs w:val="22"/>
        </w:rPr>
        <w:t xml:space="preserve"> (за лица до 70 год.), </w:t>
      </w:r>
      <w:r w:rsidRPr="00DE7EDE">
        <w:rPr>
          <w:b/>
          <w:bCs/>
          <w:sz w:val="22"/>
          <w:szCs w:val="22"/>
        </w:rPr>
        <w:t>6</w:t>
      </w:r>
      <w:r w:rsidR="00D35DB4">
        <w:rPr>
          <w:b/>
          <w:bCs/>
          <w:sz w:val="22"/>
          <w:szCs w:val="22"/>
          <w:lang w:val="en-US"/>
        </w:rPr>
        <w:t>8</w:t>
      </w:r>
      <w:r w:rsidRPr="00DE7EDE">
        <w:rPr>
          <w:b/>
          <w:bCs/>
          <w:sz w:val="22"/>
          <w:szCs w:val="22"/>
        </w:rPr>
        <w:t xml:space="preserve"> лв</w:t>
      </w:r>
      <w:r w:rsidRPr="00DE7EDE">
        <w:rPr>
          <w:sz w:val="22"/>
          <w:szCs w:val="22"/>
        </w:rPr>
        <w:t xml:space="preserve"> - за лица от 71 год. до 80 год.</w:t>
      </w:r>
      <w:r w:rsidRPr="00DE7EDE">
        <w:rPr>
          <w:b/>
          <w:bCs/>
          <w:sz w:val="22"/>
          <w:szCs w:val="22"/>
        </w:rPr>
        <w:t>.</w:t>
      </w:r>
    </w:p>
    <w:p w:rsidR="003A584A" w:rsidRPr="00434C9B" w:rsidRDefault="00DE7EDE" w:rsidP="00434C9B">
      <w:pPr>
        <w:pStyle w:val="Heading3"/>
        <w:spacing w:before="0" w:beforeAutospacing="0" w:after="0" w:afterAutospacing="0"/>
        <w:rPr>
          <w:sz w:val="22"/>
          <w:szCs w:val="22"/>
        </w:rPr>
      </w:pPr>
      <w:r w:rsidRPr="00DE7EDE">
        <w:rPr>
          <w:sz w:val="22"/>
          <w:szCs w:val="22"/>
        </w:rPr>
        <w:t>*Общи условия и информация за застрахователни продукти да откриете на нашият сайт в Помощна информация, раздел Застраховки.</w:t>
      </w:r>
    </w:p>
    <w:p w:rsidR="003A584A" w:rsidRDefault="003A584A" w:rsidP="00DE7EDE">
      <w:pPr>
        <w:jc w:val="both"/>
        <w:rPr>
          <w:b/>
        </w:rPr>
      </w:pPr>
    </w:p>
    <w:p w:rsidR="00DE7EDE" w:rsidRPr="00134CF9" w:rsidRDefault="00DE7EDE" w:rsidP="00DE7EDE">
      <w:pPr>
        <w:jc w:val="both"/>
        <w:rPr>
          <w:b/>
        </w:rPr>
      </w:pPr>
      <w:r w:rsidRPr="00134CF9">
        <w:rPr>
          <w:b/>
        </w:rPr>
        <w:t>*Забележки:</w:t>
      </w:r>
    </w:p>
    <w:p w:rsidR="00DE7EDE" w:rsidRDefault="00DE7EDE" w:rsidP="00DE7EDE">
      <w:pPr>
        <w:spacing w:line="259" w:lineRule="auto"/>
        <w:rPr>
          <w:i/>
          <w:sz w:val="22"/>
          <w:szCs w:val="22"/>
        </w:rPr>
      </w:pPr>
      <w:r w:rsidRPr="00134CF9">
        <w:rPr>
          <w:i/>
          <w:sz w:val="22"/>
          <w:szCs w:val="22"/>
        </w:rPr>
        <w:t xml:space="preserve"> </w:t>
      </w:r>
      <w:bookmarkStart w:id="7" w:name="_Hlk132041344"/>
      <w:r w:rsidRPr="00134CF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DE7EDE" w:rsidRDefault="00DE7EDE" w:rsidP="00DE7EDE">
      <w:pPr>
        <w:spacing w:line="259" w:lineRule="auto"/>
        <w:rPr>
          <w:i/>
          <w:sz w:val="22"/>
          <w:szCs w:val="22"/>
        </w:rPr>
      </w:pPr>
      <w:r w:rsidRPr="00134CF9">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DE7EDE" w:rsidRDefault="00DE7EDE" w:rsidP="00DE7EDE">
      <w:pPr>
        <w:ind w:left="1080" w:hanging="1080"/>
        <w:rPr>
          <w:i/>
          <w:sz w:val="22"/>
          <w:szCs w:val="22"/>
        </w:rPr>
      </w:pPr>
      <w:r>
        <w:rPr>
          <w:i/>
          <w:sz w:val="22"/>
          <w:szCs w:val="22"/>
        </w:rPr>
        <w:lastRenderedPageBreak/>
        <w:t xml:space="preserve">3. </w:t>
      </w:r>
      <w:r w:rsidRPr="00180D6E">
        <w:rPr>
          <w:i/>
          <w:sz w:val="22"/>
          <w:szCs w:val="22"/>
        </w:rPr>
        <w:t xml:space="preserve">Полетите, посочени в програмата, се актуализират при потвърждение на </w:t>
      </w:r>
      <w:r>
        <w:rPr>
          <w:i/>
          <w:sz w:val="22"/>
          <w:szCs w:val="22"/>
        </w:rPr>
        <w:t xml:space="preserve">    </w:t>
      </w:r>
    </w:p>
    <w:p w:rsidR="00DE7EDE" w:rsidRDefault="00DE7EDE" w:rsidP="00DE7EDE">
      <w:pPr>
        <w:ind w:left="1080" w:hanging="1080"/>
        <w:rPr>
          <w:i/>
          <w:sz w:val="22"/>
          <w:szCs w:val="22"/>
        </w:rPr>
      </w:pPr>
      <w:r>
        <w:rPr>
          <w:i/>
          <w:sz w:val="22"/>
          <w:szCs w:val="22"/>
        </w:rPr>
        <w:t xml:space="preserve">  </w:t>
      </w:r>
      <w:r w:rsidRPr="00180D6E">
        <w:rPr>
          <w:i/>
          <w:sz w:val="22"/>
          <w:szCs w:val="22"/>
        </w:rPr>
        <w:t xml:space="preserve">групата, което може да доведе до промени в програмата за дните първи и втори, </w:t>
      </w:r>
      <w:r>
        <w:rPr>
          <w:i/>
          <w:sz w:val="22"/>
          <w:szCs w:val="22"/>
        </w:rPr>
        <w:t xml:space="preserve">    </w:t>
      </w:r>
    </w:p>
    <w:p w:rsidR="00DE7EDE" w:rsidRPr="0035181F" w:rsidRDefault="00DE7EDE" w:rsidP="00DE7EDE">
      <w:pPr>
        <w:ind w:left="1080" w:hanging="1080"/>
        <w:rPr>
          <w:i/>
          <w:sz w:val="22"/>
          <w:szCs w:val="22"/>
        </w:rPr>
      </w:pPr>
      <w:r>
        <w:rPr>
          <w:i/>
          <w:sz w:val="22"/>
          <w:szCs w:val="22"/>
        </w:rPr>
        <w:t xml:space="preserve">  </w:t>
      </w:r>
      <w:r w:rsidRPr="00180D6E">
        <w:rPr>
          <w:i/>
          <w:sz w:val="22"/>
          <w:szCs w:val="22"/>
        </w:rPr>
        <w:t>както и за</w:t>
      </w:r>
      <w:r>
        <w:rPr>
          <w:i/>
          <w:sz w:val="22"/>
          <w:szCs w:val="22"/>
        </w:rPr>
        <w:t xml:space="preserve"> </w:t>
      </w:r>
      <w:r w:rsidRPr="00180D6E">
        <w:rPr>
          <w:i/>
          <w:sz w:val="22"/>
          <w:szCs w:val="22"/>
        </w:rPr>
        <w:t>последните два дни по същата</w:t>
      </w:r>
      <w:r>
        <w:rPr>
          <w:i/>
          <w:sz w:val="22"/>
          <w:szCs w:val="22"/>
        </w:rPr>
        <w:t>.</w:t>
      </w:r>
    </w:p>
    <w:p w:rsidR="00DE7EDE" w:rsidRPr="00CD0B9F" w:rsidRDefault="00DE7EDE" w:rsidP="00DE7EDE">
      <w:pPr>
        <w:jc w:val="both"/>
        <w:rPr>
          <w:i/>
          <w:sz w:val="22"/>
          <w:szCs w:val="22"/>
        </w:rPr>
      </w:pPr>
      <w:r>
        <w:rPr>
          <w:i/>
          <w:sz w:val="22"/>
          <w:szCs w:val="22"/>
        </w:rPr>
        <w:t>4</w:t>
      </w:r>
      <w:r w:rsidRPr="00502ED9">
        <w:rPr>
          <w:i/>
          <w:sz w:val="22"/>
          <w:szCs w:val="22"/>
        </w:rPr>
        <w:t xml:space="preserve"> </w:t>
      </w:r>
      <w:r>
        <w:rPr>
          <w:i/>
          <w:sz w:val="22"/>
          <w:szCs w:val="22"/>
        </w:rPr>
        <w:t>За външните полетлимитът е съответно 23 кг. за голям багаж  и 10 кг. за ръчен багаж.</w:t>
      </w:r>
    </w:p>
    <w:p w:rsidR="00DE7EDE" w:rsidRDefault="00DE7EDE" w:rsidP="00DE7EDE">
      <w:pPr>
        <w:jc w:val="both"/>
        <w:rPr>
          <w:i/>
          <w:sz w:val="22"/>
          <w:szCs w:val="22"/>
        </w:rPr>
      </w:pPr>
      <w:r>
        <w:rPr>
          <w:i/>
          <w:sz w:val="22"/>
          <w:szCs w:val="22"/>
        </w:rPr>
        <w:t xml:space="preserve">За полетите между отделните държави и за вътрешните полети лимитът за багажа е 20 кг. за голям багаж и 7 кг. за ръчен багаж. </w:t>
      </w:r>
    </w:p>
    <w:p w:rsidR="00DE7EDE" w:rsidRPr="00180D6E" w:rsidRDefault="00DE7EDE" w:rsidP="00DE7EDE">
      <w:pPr>
        <w:jc w:val="both"/>
        <w:rPr>
          <w:i/>
          <w:sz w:val="22"/>
          <w:szCs w:val="22"/>
        </w:rPr>
      </w:pPr>
      <w:r>
        <w:rPr>
          <w:i/>
          <w:sz w:val="22"/>
          <w:szCs w:val="22"/>
        </w:rPr>
        <w:t>5</w:t>
      </w:r>
      <w:r w:rsidRPr="00180D6E">
        <w:rPr>
          <w:i/>
          <w:sz w:val="22"/>
          <w:szCs w:val="22"/>
        </w:rPr>
        <w:t xml:space="preserve"> Цените на допълнителните екскурзии и мероприятия са към 18.01.20</w:t>
      </w:r>
      <w:r>
        <w:rPr>
          <w:i/>
          <w:sz w:val="22"/>
          <w:szCs w:val="22"/>
        </w:rPr>
        <w:t>23</w:t>
      </w:r>
      <w:r w:rsidRPr="00180D6E">
        <w:rPr>
          <w:i/>
          <w:sz w:val="22"/>
          <w:szCs w:val="22"/>
        </w:rPr>
        <w:t xml:space="preserve"> г.</w:t>
      </w:r>
    </w:p>
    <w:p w:rsidR="00DE7EDE" w:rsidRPr="00180D6E" w:rsidRDefault="00DE7EDE" w:rsidP="00DE7EDE">
      <w:pPr>
        <w:jc w:val="both"/>
        <w:rPr>
          <w:i/>
          <w:sz w:val="22"/>
          <w:szCs w:val="22"/>
        </w:rPr>
      </w:pPr>
      <w:r>
        <w:rPr>
          <w:i/>
          <w:sz w:val="22"/>
          <w:szCs w:val="22"/>
        </w:rPr>
        <w:t>6</w:t>
      </w:r>
      <w:r w:rsidRPr="00180D6E">
        <w:rPr>
          <w:i/>
          <w:sz w:val="22"/>
          <w:szCs w:val="22"/>
        </w:rPr>
        <w:t xml:space="preserve"> Всички  екскурзии и мероприятия по желание се заявяват предварително и се </w:t>
      </w:r>
    </w:p>
    <w:p w:rsidR="00DE7EDE" w:rsidRDefault="00DE7EDE" w:rsidP="00DE7EDE">
      <w:pPr>
        <w:jc w:val="both"/>
        <w:rPr>
          <w:i/>
          <w:sz w:val="22"/>
          <w:szCs w:val="22"/>
        </w:rPr>
      </w:pPr>
      <w:r w:rsidRPr="00180D6E">
        <w:rPr>
          <w:i/>
          <w:sz w:val="22"/>
          <w:szCs w:val="22"/>
        </w:rPr>
        <w:t xml:space="preserve">плащат в офиса на </w:t>
      </w:r>
      <w:r>
        <w:rPr>
          <w:i/>
          <w:sz w:val="22"/>
          <w:szCs w:val="22"/>
        </w:rPr>
        <w:t>туроператора.</w:t>
      </w:r>
    </w:p>
    <w:p w:rsidR="000A0769" w:rsidRPr="003351C4" w:rsidRDefault="000A0769" w:rsidP="000A0769">
      <w:pPr>
        <w:jc w:val="both"/>
        <w:rPr>
          <w:i/>
          <w:sz w:val="22"/>
          <w:szCs w:val="22"/>
        </w:rPr>
      </w:pPr>
      <w:r>
        <w:rPr>
          <w:i/>
          <w:sz w:val="22"/>
          <w:szCs w:val="22"/>
        </w:rPr>
        <w:t>7</w:t>
      </w:r>
      <w:r w:rsidRPr="00F76E81">
        <w:rPr>
          <w:i/>
          <w:sz w:val="22"/>
          <w:szCs w:val="22"/>
        </w:rPr>
        <w:t>.</w:t>
      </w:r>
      <w:r w:rsidRPr="00F76E81">
        <w:rPr>
          <w:sz w:val="28"/>
          <w:szCs w:val="28"/>
        </w:rPr>
        <w:t xml:space="preserve"> </w:t>
      </w:r>
      <w:r w:rsidRPr="00F76E81">
        <w:rPr>
          <w:i/>
          <w:sz w:val="22"/>
          <w:szCs w:val="22"/>
        </w:rPr>
        <w:t>Категоризацията на хотелите в</w:t>
      </w:r>
      <w:r w:rsidRPr="00FC1AD0">
        <w:rPr>
          <w:i/>
          <w:sz w:val="22"/>
          <w:szCs w:val="22"/>
        </w:rPr>
        <w:t xml:space="preserve"> </w:t>
      </w:r>
      <w:r>
        <w:rPr>
          <w:i/>
          <w:sz w:val="22"/>
          <w:szCs w:val="22"/>
        </w:rPr>
        <w:t>Аржентина и</w:t>
      </w:r>
      <w:r w:rsidRPr="00FC1AD0">
        <w:rPr>
          <w:i/>
          <w:sz w:val="22"/>
          <w:szCs w:val="22"/>
        </w:rPr>
        <w:t xml:space="preserve"> </w:t>
      </w:r>
      <w:r w:rsidRPr="00F76E81">
        <w:rPr>
          <w:i/>
          <w:sz w:val="22"/>
          <w:szCs w:val="22"/>
        </w:rPr>
        <w:t>Бразилия</w:t>
      </w:r>
      <w:r>
        <w:rPr>
          <w:i/>
          <w:sz w:val="22"/>
          <w:szCs w:val="22"/>
        </w:rPr>
        <w:t xml:space="preserve">, </w:t>
      </w:r>
      <w:r w:rsidRPr="00F76E81">
        <w:rPr>
          <w:i/>
          <w:sz w:val="22"/>
          <w:szCs w:val="22"/>
        </w:rPr>
        <w:t>не съответства на критериите за</w:t>
      </w:r>
      <w:r w:rsidRPr="002B1CF0">
        <w:rPr>
          <w:i/>
          <w:sz w:val="22"/>
          <w:szCs w:val="22"/>
        </w:rPr>
        <w:t xml:space="preserve"> </w:t>
      </w:r>
      <w:r w:rsidRPr="00F76E81">
        <w:rPr>
          <w:i/>
          <w:sz w:val="22"/>
          <w:szCs w:val="22"/>
        </w:rPr>
        <w:t>категоризация на хотелите в Европа.</w:t>
      </w:r>
      <w:r w:rsidRPr="00F76E81">
        <w:rPr>
          <w:sz w:val="22"/>
          <w:szCs w:val="22"/>
        </w:rPr>
        <w:t xml:space="preserve"> </w:t>
      </w:r>
    </w:p>
    <w:p w:rsidR="00DE7EDE" w:rsidRPr="005E13FD" w:rsidRDefault="000A0769" w:rsidP="00DE7EDE">
      <w:pPr>
        <w:jc w:val="both"/>
        <w:rPr>
          <w:bCs/>
          <w:i/>
          <w:sz w:val="22"/>
          <w:szCs w:val="22"/>
        </w:rPr>
      </w:pPr>
      <w:r>
        <w:rPr>
          <w:bCs/>
          <w:i/>
          <w:sz w:val="22"/>
          <w:szCs w:val="22"/>
        </w:rPr>
        <w:t>8</w:t>
      </w:r>
      <w:r w:rsidR="00DE7EDE" w:rsidRPr="003351C4">
        <w:rPr>
          <w:bCs/>
          <w:i/>
          <w:sz w:val="22"/>
          <w:szCs w:val="22"/>
        </w:rPr>
        <w:t>.</w:t>
      </w:r>
      <w:r w:rsidR="00DE7EDE">
        <w:rPr>
          <w:bCs/>
          <w:i/>
          <w:sz w:val="22"/>
          <w:szCs w:val="22"/>
        </w:rPr>
        <w:t>Туроператорът</w:t>
      </w:r>
      <w:r w:rsidR="00DE7EDE" w:rsidRPr="005E13FD">
        <w:rPr>
          <w:bCs/>
          <w:i/>
          <w:sz w:val="22"/>
          <w:szCs w:val="22"/>
        </w:rPr>
        <w:t xml:space="preserve"> си запазва правото при промяна на летищните такси от  </w:t>
      </w:r>
    </w:p>
    <w:p w:rsidR="00DE7EDE" w:rsidRPr="005E13FD" w:rsidRDefault="00DE7EDE" w:rsidP="00DE7EDE">
      <w:pPr>
        <w:jc w:val="both"/>
        <w:rPr>
          <w:bCs/>
          <w:i/>
          <w:sz w:val="22"/>
          <w:szCs w:val="22"/>
        </w:rPr>
      </w:pPr>
      <w:r w:rsidRPr="005E13FD">
        <w:rPr>
          <w:bCs/>
          <w:i/>
          <w:sz w:val="22"/>
          <w:szCs w:val="22"/>
        </w:rPr>
        <w:t xml:space="preserve">страна на Авиокомпанията, да промени летищните такси и съответно цената на </w:t>
      </w:r>
    </w:p>
    <w:p w:rsidR="00DE7EDE" w:rsidRPr="005E13FD" w:rsidRDefault="00DE7EDE" w:rsidP="00DE7EDE">
      <w:pPr>
        <w:jc w:val="both"/>
        <w:rPr>
          <w:bCs/>
          <w:i/>
          <w:sz w:val="22"/>
          <w:szCs w:val="22"/>
        </w:rPr>
      </w:pPr>
      <w:r w:rsidRPr="005E13FD">
        <w:rPr>
          <w:bCs/>
          <w:i/>
          <w:sz w:val="22"/>
          <w:szCs w:val="22"/>
        </w:rPr>
        <w:t xml:space="preserve">екскурзията. В такъв случай разликата в летищните такси трябва да бъде доплатена от </w:t>
      </w:r>
    </w:p>
    <w:p w:rsidR="00DE7EDE" w:rsidRPr="00180D6E" w:rsidRDefault="00DE7EDE" w:rsidP="00DE7EDE">
      <w:pPr>
        <w:jc w:val="both"/>
        <w:rPr>
          <w:bCs/>
          <w:i/>
          <w:sz w:val="22"/>
          <w:szCs w:val="22"/>
        </w:rPr>
      </w:pPr>
      <w:r w:rsidRPr="005E13FD">
        <w:rPr>
          <w:bCs/>
          <w:i/>
          <w:sz w:val="22"/>
          <w:szCs w:val="22"/>
        </w:rPr>
        <w:t xml:space="preserve">клиента.  </w:t>
      </w:r>
    </w:p>
    <w:p w:rsidR="00DE7EDE" w:rsidRPr="00DE7EDE" w:rsidRDefault="000A0769" w:rsidP="00DE7EDE">
      <w:pPr>
        <w:rPr>
          <w:b/>
          <w:i/>
          <w:sz w:val="22"/>
          <w:szCs w:val="22"/>
          <w:u w:val="single"/>
        </w:rPr>
      </w:pPr>
      <w:r>
        <w:rPr>
          <w:i/>
          <w:sz w:val="22"/>
          <w:szCs w:val="22"/>
        </w:rPr>
        <w:t>9</w:t>
      </w:r>
      <w:r w:rsidR="00DE7EDE" w:rsidRPr="00502ED9">
        <w:rPr>
          <w:i/>
          <w:sz w:val="22"/>
          <w:szCs w:val="22"/>
        </w:rPr>
        <w:t>. Екскурзията  не е подходящи за лица с ограничена подвижност.</w:t>
      </w:r>
      <w:bookmarkEnd w:id="7"/>
    </w:p>
    <w:p w:rsidR="00EF4A35" w:rsidRPr="00463CB0" w:rsidRDefault="00DE7EDE" w:rsidP="00DE7EDE">
      <w:pPr>
        <w:pStyle w:val="Heading3"/>
        <w:spacing w:before="0" w:beforeAutospacing="0" w:after="0" w:afterAutospacing="0"/>
        <w:rPr>
          <w:rStyle w:val="Emphasis"/>
          <w:bCs w:val="0"/>
          <w:sz w:val="24"/>
          <w:szCs w:val="24"/>
        </w:rPr>
      </w:pPr>
      <w:r w:rsidRPr="00DE7EDE">
        <w:rPr>
          <w:rStyle w:val="Strong"/>
          <w:b/>
          <w:sz w:val="24"/>
          <w:szCs w:val="24"/>
        </w:rPr>
        <w:t>3.  За екскурзията до Монтевидео местата се заявяват предварително още при записване, защото са ограничени.</w:t>
      </w:r>
      <w:r w:rsidRPr="00DE7EDE">
        <w:rPr>
          <w:rStyle w:val="Strong"/>
          <w:sz w:val="24"/>
          <w:szCs w:val="24"/>
        </w:rPr>
        <w:t xml:space="preserve">  </w:t>
      </w:r>
      <w:r w:rsidRPr="00DE7EDE">
        <w:rPr>
          <w:sz w:val="24"/>
          <w:szCs w:val="24"/>
        </w:rPr>
        <w:br/>
      </w:r>
      <w:r w:rsidRPr="00DE7EDE">
        <w:rPr>
          <w:rStyle w:val="Strong"/>
          <w:b/>
          <w:sz w:val="24"/>
          <w:szCs w:val="24"/>
        </w:rPr>
        <w:t xml:space="preserve">4. Цените </w:t>
      </w:r>
      <w:r w:rsidR="00434C9B">
        <w:rPr>
          <w:rStyle w:val="Strong"/>
          <w:b/>
          <w:sz w:val="24"/>
          <w:szCs w:val="24"/>
          <w:lang w:val="en-US"/>
        </w:rPr>
        <w:t>6 3</w:t>
      </w:r>
      <w:r w:rsidR="00FE485C">
        <w:rPr>
          <w:rStyle w:val="Strong"/>
          <w:b/>
          <w:sz w:val="24"/>
          <w:szCs w:val="24"/>
          <w:lang w:val="en-US"/>
        </w:rPr>
        <w:t>99</w:t>
      </w:r>
      <w:r w:rsidRPr="00DE7EDE">
        <w:rPr>
          <w:rStyle w:val="Strong"/>
          <w:b/>
          <w:sz w:val="24"/>
          <w:szCs w:val="24"/>
        </w:rPr>
        <w:t>лв/</w:t>
      </w:r>
      <w:r w:rsidR="00426B93">
        <w:rPr>
          <w:rStyle w:val="Strong"/>
          <w:b/>
          <w:sz w:val="24"/>
          <w:szCs w:val="24"/>
        </w:rPr>
        <w:t xml:space="preserve">6 </w:t>
      </w:r>
      <w:r w:rsidR="00FE485C">
        <w:rPr>
          <w:rStyle w:val="Strong"/>
          <w:b/>
          <w:sz w:val="24"/>
          <w:szCs w:val="24"/>
          <w:lang w:val="en-US"/>
        </w:rPr>
        <w:t>499</w:t>
      </w:r>
      <w:r w:rsidRPr="00DE7EDE">
        <w:rPr>
          <w:rStyle w:val="Strong"/>
          <w:b/>
          <w:sz w:val="24"/>
          <w:szCs w:val="24"/>
        </w:rPr>
        <w:t xml:space="preserve"> лв. са за човек в двойна стая. За единична стая се доплащат </w:t>
      </w:r>
      <w:r w:rsidR="0096165C">
        <w:rPr>
          <w:rStyle w:val="Strong"/>
          <w:b/>
          <w:sz w:val="24"/>
          <w:szCs w:val="24"/>
          <w:lang w:val="en-US"/>
        </w:rPr>
        <w:t>110</w:t>
      </w:r>
      <w:r w:rsidR="00463CB0">
        <w:rPr>
          <w:rStyle w:val="Strong"/>
          <w:b/>
          <w:sz w:val="24"/>
          <w:szCs w:val="24"/>
        </w:rPr>
        <w:t>0</w:t>
      </w:r>
      <w:r w:rsidRPr="00DE7EDE">
        <w:rPr>
          <w:rStyle w:val="Strong"/>
          <w:b/>
          <w:sz w:val="24"/>
          <w:szCs w:val="24"/>
        </w:rPr>
        <w:t xml:space="preserve"> лв./подлежи на актуализация/</w:t>
      </w:r>
      <w:r w:rsidRPr="00DE7EDE">
        <w:rPr>
          <w:b w:val="0"/>
        </w:rPr>
        <w:br/>
      </w:r>
      <w:r w:rsidRPr="00463CB0">
        <w:rPr>
          <w:rStyle w:val="Emphasis"/>
          <w:bCs w:val="0"/>
          <w:sz w:val="24"/>
          <w:szCs w:val="24"/>
        </w:rPr>
        <w:t>*Забележка: Цените на допълнителните екскурзии и мероприятия, както и цените за доплащане на единична стая са към дата 18.0</w:t>
      </w:r>
      <w:r w:rsidR="00426B93" w:rsidRPr="00463CB0">
        <w:rPr>
          <w:rStyle w:val="Emphasis"/>
          <w:bCs w:val="0"/>
          <w:sz w:val="24"/>
          <w:szCs w:val="24"/>
        </w:rPr>
        <w:t>1</w:t>
      </w:r>
      <w:r w:rsidRPr="00463CB0">
        <w:rPr>
          <w:rStyle w:val="Emphasis"/>
          <w:bCs w:val="0"/>
          <w:sz w:val="24"/>
          <w:szCs w:val="24"/>
        </w:rPr>
        <w:t>.2023 г и е възможно да подлежат на  актуализация.</w:t>
      </w:r>
    </w:p>
    <w:p w:rsidR="00426B93" w:rsidRPr="00463CB0" w:rsidRDefault="00426B93" w:rsidP="00DE7EDE">
      <w:pPr>
        <w:pStyle w:val="Heading3"/>
        <w:spacing w:before="0" w:beforeAutospacing="0" w:after="0" w:afterAutospacing="0"/>
        <w:rPr>
          <w:sz w:val="24"/>
          <w:szCs w:val="24"/>
          <w:lang w:val="de-DE"/>
        </w:rPr>
      </w:pPr>
    </w:p>
    <w:p w:rsidR="00426B93" w:rsidRDefault="00426B93" w:rsidP="00426B93">
      <w:pPr>
        <w:pStyle w:val="Heading3"/>
        <w:spacing w:before="0" w:beforeAutospacing="0" w:after="0" w:afterAutospacing="0"/>
        <w:jc w:val="center"/>
        <w:rPr>
          <w:rStyle w:val="Emphasis"/>
          <w:bCs w:val="0"/>
          <w:sz w:val="22"/>
          <w:szCs w:val="22"/>
          <w:u w:val="single"/>
        </w:rPr>
      </w:pPr>
      <w:r w:rsidRPr="00426B93">
        <w:rPr>
          <w:rStyle w:val="Emphasis"/>
          <w:bCs w:val="0"/>
          <w:sz w:val="22"/>
          <w:szCs w:val="22"/>
          <w:u w:val="single"/>
        </w:rPr>
        <w:t>ПРИ ЗАПИСВАНЕ Е НЕОБХОДИМО ДА СЕ ВНЕСЕ ДЕПОЗИТ ОТ</w:t>
      </w:r>
      <w:r w:rsidRPr="00426B93">
        <w:rPr>
          <w:rStyle w:val="Emphasis"/>
          <w:bCs w:val="0"/>
          <w:sz w:val="32"/>
          <w:szCs w:val="32"/>
          <w:u w:val="single"/>
        </w:rPr>
        <w:t xml:space="preserve">  </w:t>
      </w:r>
      <w:r w:rsidR="00463CB0">
        <w:rPr>
          <w:rStyle w:val="Emphasis"/>
          <w:bCs w:val="0"/>
          <w:sz w:val="32"/>
          <w:szCs w:val="32"/>
          <w:u w:val="single"/>
        </w:rPr>
        <w:t>3 1</w:t>
      </w:r>
      <w:r w:rsidR="00FE485C">
        <w:rPr>
          <w:rStyle w:val="Emphasis"/>
          <w:bCs w:val="0"/>
          <w:sz w:val="32"/>
          <w:szCs w:val="32"/>
          <w:u w:val="single"/>
          <w:lang w:val="en-US"/>
        </w:rPr>
        <w:t>90</w:t>
      </w:r>
      <w:r w:rsidRPr="00426B93">
        <w:rPr>
          <w:rStyle w:val="Emphasis"/>
          <w:bCs w:val="0"/>
          <w:sz w:val="32"/>
          <w:szCs w:val="32"/>
          <w:u w:val="single"/>
        </w:rPr>
        <w:t xml:space="preserve"> </w:t>
      </w:r>
      <w:r w:rsidRPr="00426B93">
        <w:rPr>
          <w:rStyle w:val="Emphasis"/>
          <w:bCs w:val="0"/>
          <w:sz w:val="28"/>
          <w:szCs w:val="28"/>
          <w:u w:val="single"/>
        </w:rPr>
        <w:t> лв</w:t>
      </w:r>
      <w:r w:rsidRPr="00426B93">
        <w:rPr>
          <w:u w:val="single"/>
        </w:rPr>
        <w:br/>
      </w:r>
      <w:r w:rsidRPr="00426B93">
        <w:rPr>
          <w:rStyle w:val="Emphasis"/>
          <w:bCs w:val="0"/>
          <w:sz w:val="22"/>
          <w:szCs w:val="22"/>
          <w:u w:val="single"/>
        </w:rPr>
        <w:t>КРАЕН СРОК ЗА ВНАСЯНЕ НА ЦЯЛАТА СУМА 30 РАБОТНИ ДНИ ПРЕДИ  ДАТАТА НА ОТПЪТУВАНЕ.</w:t>
      </w:r>
    </w:p>
    <w:p w:rsidR="00426B93" w:rsidRDefault="00426B93" w:rsidP="00DE7EDE">
      <w:pPr>
        <w:pStyle w:val="Heading3"/>
        <w:spacing w:before="0" w:beforeAutospacing="0" w:after="0" w:afterAutospacing="0"/>
        <w:rPr>
          <w:sz w:val="24"/>
          <w:szCs w:val="24"/>
          <w:u w:val="single"/>
          <w:lang w:val="de-DE"/>
        </w:rPr>
      </w:pPr>
    </w:p>
    <w:p w:rsidR="00426B93" w:rsidRPr="00502ED9" w:rsidRDefault="00426B93" w:rsidP="00426B93">
      <w:pPr>
        <w:jc w:val="center"/>
        <w:rPr>
          <w:b/>
          <w:i/>
          <w:sz w:val="22"/>
          <w:szCs w:val="22"/>
          <w:u w:val="single"/>
        </w:rPr>
      </w:pPr>
      <w:r w:rsidRPr="00502ED9">
        <w:rPr>
          <w:b/>
          <w:i/>
          <w:sz w:val="22"/>
          <w:szCs w:val="22"/>
          <w:u w:val="single"/>
        </w:rPr>
        <w:t xml:space="preserve">МИНИМАЛЕН БРОЙ УЧАСТНИЦИ, НЕОБХОДИМ ЗА ПРОВЕЖДАНЕ НА ТУРИСТИЧЕСКИЯ ПАКЕТ </w:t>
      </w:r>
      <w:r>
        <w:rPr>
          <w:b/>
          <w:i/>
          <w:sz w:val="22"/>
          <w:szCs w:val="22"/>
          <w:u w:val="single"/>
        </w:rPr>
        <w:t>14</w:t>
      </w:r>
      <w:r w:rsidRPr="00502ED9">
        <w:rPr>
          <w:b/>
          <w:i/>
          <w:sz w:val="22"/>
          <w:szCs w:val="22"/>
          <w:u w:val="single"/>
        </w:rPr>
        <w:t xml:space="preserve"> ДУШИ.</w:t>
      </w:r>
    </w:p>
    <w:p w:rsidR="00426B93" w:rsidRPr="00502ED9" w:rsidRDefault="00426B93" w:rsidP="00426B93">
      <w:pPr>
        <w:jc w:val="center"/>
        <w:rPr>
          <w:b/>
          <w:i/>
          <w:sz w:val="22"/>
          <w:szCs w:val="22"/>
          <w:u w:val="single"/>
        </w:rPr>
      </w:pPr>
      <w:r w:rsidRPr="00502ED9">
        <w:rPr>
          <w:b/>
          <w:i/>
          <w:sz w:val="22"/>
          <w:szCs w:val="22"/>
          <w:u w:val="single"/>
        </w:rPr>
        <w:t xml:space="preserve">В СЛУЧАЙ ЧЕ НЕ СЕ СЪБЕРЕ ГРУПА ОТ </w:t>
      </w:r>
      <w:r>
        <w:rPr>
          <w:b/>
          <w:i/>
          <w:sz w:val="22"/>
          <w:szCs w:val="22"/>
          <w:u w:val="single"/>
        </w:rPr>
        <w:t xml:space="preserve">14 </w:t>
      </w:r>
      <w:r w:rsidRPr="00502ED9">
        <w:rPr>
          <w:b/>
          <w:i/>
          <w:sz w:val="22"/>
          <w:szCs w:val="22"/>
          <w:u w:val="single"/>
        </w:rPr>
        <w:t>ЧОВЕКА, СЕ НАЛАГА ДОПЛАЩАНЕ, КОЕТО СЕ ОПРЕДЕЛЯ В ЗАВИСИМОСТ ОТ БРОЯ НА УЧАСТНИЦИТЕ ПО ПРОГРАМАТА.</w:t>
      </w:r>
    </w:p>
    <w:p w:rsidR="00426B93" w:rsidRPr="00502ED9" w:rsidRDefault="00426B93" w:rsidP="00426B93">
      <w:pPr>
        <w:jc w:val="center"/>
        <w:rPr>
          <w:b/>
          <w:i/>
          <w:sz w:val="22"/>
          <w:szCs w:val="22"/>
        </w:rPr>
      </w:pPr>
    </w:p>
    <w:p w:rsidR="00426B93" w:rsidRPr="00502ED9" w:rsidRDefault="00426B93" w:rsidP="00426B93">
      <w:pPr>
        <w:jc w:val="center"/>
        <w:rPr>
          <w:b/>
          <w:i/>
          <w:sz w:val="22"/>
          <w:szCs w:val="22"/>
          <w:u w:val="single"/>
        </w:rPr>
      </w:pPr>
      <w:r w:rsidRPr="00502ED9">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426B93" w:rsidRDefault="00426B93" w:rsidP="00DE7EDE">
      <w:pPr>
        <w:pStyle w:val="Heading3"/>
        <w:spacing w:before="0" w:beforeAutospacing="0" w:after="0" w:afterAutospacing="0"/>
        <w:rPr>
          <w:rStyle w:val="Strong"/>
          <w:sz w:val="22"/>
          <w:szCs w:val="22"/>
        </w:rPr>
      </w:pPr>
    </w:p>
    <w:p w:rsidR="00426B93" w:rsidRDefault="00426B93" w:rsidP="00DE7EDE">
      <w:pPr>
        <w:pStyle w:val="Heading3"/>
        <w:spacing w:before="0" w:beforeAutospacing="0" w:after="0" w:afterAutospacing="0"/>
        <w:rPr>
          <w:rStyle w:val="Strong"/>
          <w:sz w:val="22"/>
          <w:szCs w:val="22"/>
        </w:rPr>
      </w:pPr>
    </w:p>
    <w:p w:rsidR="00426B93" w:rsidRDefault="00426B93" w:rsidP="00DE7EDE">
      <w:pPr>
        <w:pStyle w:val="Heading3"/>
        <w:spacing w:before="0" w:beforeAutospacing="0" w:after="0" w:afterAutospacing="0"/>
        <w:rPr>
          <w:rStyle w:val="Strong"/>
          <w:b/>
          <w:sz w:val="22"/>
          <w:szCs w:val="22"/>
        </w:rPr>
      </w:pPr>
      <w:r w:rsidRPr="00426B93">
        <w:rPr>
          <w:rStyle w:val="Strong"/>
          <w:b/>
          <w:sz w:val="22"/>
          <w:szCs w:val="22"/>
        </w:rPr>
        <w:t>4. Начин на плащане:</w:t>
      </w:r>
      <w:r w:rsidRPr="00426B93">
        <w:rPr>
          <w:b w:val="0"/>
        </w:rPr>
        <w:br/>
      </w:r>
      <w:r w:rsidRPr="00426B93">
        <w:rPr>
          <w:rStyle w:val="Strong"/>
          <w:b/>
          <w:sz w:val="22"/>
          <w:szCs w:val="22"/>
        </w:rPr>
        <w:t xml:space="preserve">             - в брой (в офиса на ТО)   </w:t>
      </w:r>
      <w:r w:rsidRPr="00426B93">
        <w:rPr>
          <w:b w:val="0"/>
        </w:rPr>
        <w:br/>
      </w:r>
      <w:r w:rsidRPr="00426B93">
        <w:rPr>
          <w:rStyle w:val="Strong"/>
          <w:b/>
          <w:sz w:val="22"/>
          <w:szCs w:val="22"/>
        </w:rPr>
        <w:t>             - по банков път</w:t>
      </w:r>
    </w:p>
    <w:p w:rsidR="00426B93" w:rsidRDefault="00426B93" w:rsidP="00DE7EDE">
      <w:pPr>
        <w:pStyle w:val="Heading3"/>
        <w:spacing w:before="0" w:beforeAutospacing="0" w:after="0" w:afterAutospacing="0"/>
        <w:rPr>
          <w:sz w:val="24"/>
          <w:szCs w:val="24"/>
          <w:u w:val="single"/>
          <w:lang w:val="de-DE"/>
        </w:rPr>
      </w:pPr>
      <w:bookmarkStart w:id="8" w:name="_GoBack"/>
      <w:bookmarkEnd w:id="8"/>
    </w:p>
    <w:p w:rsidR="00426B93" w:rsidRPr="00A6625B" w:rsidRDefault="00426B93" w:rsidP="00321100">
      <w:pPr>
        <w:outlineLvl w:val="0"/>
        <w:rPr>
          <w:b/>
          <w:bCs/>
          <w:i/>
          <w:kern w:val="36"/>
          <w:sz w:val="28"/>
          <w:szCs w:val="28"/>
          <w:u w:val="single"/>
        </w:rPr>
      </w:pPr>
      <w:r w:rsidRPr="00A6625B">
        <w:rPr>
          <w:b/>
          <w:bCs/>
          <w:i/>
          <w:kern w:val="36"/>
          <w:sz w:val="28"/>
          <w:szCs w:val="28"/>
          <w:u w:val="single"/>
        </w:rPr>
        <w:t>БАНКОВИ СМЕТКИ НА „2М-КО”:</w:t>
      </w:r>
    </w:p>
    <w:p w:rsidR="00426B93" w:rsidRPr="00A6625B" w:rsidRDefault="00426B93" w:rsidP="00321100">
      <w:pPr>
        <w:rPr>
          <w:b/>
          <w:sz w:val="28"/>
          <w:szCs w:val="28"/>
          <w:u w:val="single"/>
        </w:rPr>
      </w:pPr>
      <w:r w:rsidRPr="00A6625B">
        <w:rPr>
          <w:b/>
          <w:sz w:val="28"/>
          <w:szCs w:val="28"/>
          <w:u w:val="single"/>
        </w:rPr>
        <w:t>Банка ОББ</w:t>
      </w:r>
    </w:p>
    <w:p w:rsidR="00426B93" w:rsidRPr="00A6625B" w:rsidRDefault="00426B93" w:rsidP="00321100">
      <w:pPr>
        <w:rPr>
          <w:b/>
          <w:sz w:val="28"/>
          <w:szCs w:val="28"/>
        </w:rPr>
      </w:pPr>
      <w:r w:rsidRPr="00A6625B">
        <w:rPr>
          <w:b/>
          <w:sz w:val="28"/>
          <w:szCs w:val="28"/>
        </w:rPr>
        <w:t>„2M-KO”ООД</w:t>
      </w:r>
    </w:p>
    <w:p w:rsidR="00426B93" w:rsidRPr="00A6625B" w:rsidRDefault="00426B93" w:rsidP="00426B93">
      <w:pPr>
        <w:rPr>
          <w:sz w:val="28"/>
          <w:szCs w:val="28"/>
          <w:u w:val="single"/>
        </w:rPr>
      </w:pPr>
      <w:r w:rsidRPr="00A6625B">
        <w:rPr>
          <w:sz w:val="28"/>
          <w:szCs w:val="28"/>
          <w:u w:val="single"/>
        </w:rPr>
        <w:t>Сметка в лева:</w:t>
      </w:r>
    </w:p>
    <w:p w:rsidR="00426B93" w:rsidRPr="00A6625B" w:rsidRDefault="00426B93" w:rsidP="00426B93">
      <w:pPr>
        <w:rPr>
          <w:b/>
        </w:rPr>
      </w:pPr>
      <w:r w:rsidRPr="00A6625B">
        <w:rPr>
          <w:b/>
        </w:rPr>
        <w:t xml:space="preserve">IBAN: BG54UBBS84231010215712    </w:t>
      </w:r>
    </w:p>
    <w:p w:rsidR="00426B93" w:rsidRPr="00A6625B" w:rsidRDefault="00426B93" w:rsidP="00426B93">
      <w:pPr>
        <w:jc w:val="both"/>
        <w:rPr>
          <w:b/>
        </w:rPr>
      </w:pPr>
      <w:r w:rsidRPr="00A6625B">
        <w:rPr>
          <w:b/>
        </w:rPr>
        <w:t>BIC:   UBBSBGSF</w:t>
      </w:r>
    </w:p>
    <w:p w:rsidR="00321100" w:rsidRDefault="00321100" w:rsidP="00321100">
      <w:pPr>
        <w:rPr>
          <w:b/>
          <w:sz w:val="28"/>
          <w:szCs w:val="28"/>
          <w:u w:val="single"/>
        </w:rPr>
      </w:pPr>
    </w:p>
    <w:p w:rsidR="00321100" w:rsidRPr="00A6625B" w:rsidRDefault="00321100" w:rsidP="00321100">
      <w:pPr>
        <w:rPr>
          <w:b/>
          <w:sz w:val="28"/>
          <w:szCs w:val="28"/>
          <w:u w:val="single"/>
        </w:rPr>
      </w:pPr>
      <w:r w:rsidRPr="00A6625B">
        <w:rPr>
          <w:b/>
          <w:sz w:val="28"/>
          <w:szCs w:val="28"/>
          <w:u w:val="single"/>
        </w:rPr>
        <w:t>Първа Инвестиционна Банка</w:t>
      </w:r>
    </w:p>
    <w:p w:rsidR="00321100" w:rsidRPr="00A6625B" w:rsidRDefault="00321100" w:rsidP="00321100">
      <w:pPr>
        <w:rPr>
          <w:b/>
          <w:sz w:val="28"/>
          <w:szCs w:val="28"/>
        </w:rPr>
      </w:pPr>
      <w:r w:rsidRPr="00A6625B">
        <w:rPr>
          <w:b/>
          <w:sz w:val="28"/>
          <w:szCs w:val="28"/>
        </w:rPr>
        <w:t>„2M-KO” ООД</w:t>
      </w:r>
    </w:p>
    <w:p w:rsidR="00321100" w:rsidRPr="00A6625B" w:rsidRDefault="00321100" w:rsidP="00321100">
      <w:pPr>
        <w:rPr>
          <w:sz w:val="28"/>
          <w:szCs w:val="28"/>
          <w:u w:val="single"/>
        </w:rPr>
      </w:pPr>
      <w:r w:rsidRPr="00A6625B">
        <w:rPr>
          <w:sz w:val="28"/>
          <w:szCs w:val="28"/>
          <w:u w:val="single"/>
        </w:rPr>
        <w:t>Сметка в лева:</w:t>
      </w:r>
    </w:p>
    <w:p w:rsidR="00321100" w:rsidRPr="00A6625B" w:rsidRDefault="00321100" w:rsidP="00321100">
      <w:pPr>
        <w:rPr>
          <w:b/>
        </w:rPr>
      </w:pPr>
      <w:r w:rsidRPr="00A6625B">
        <w:rPr>
          <w:b/>
        </w:rPr>
        <w:t>IBAN: BG69</w:t>
      </w:r>
      <w:r w:rsidRPr="00A6625B">
        <w:rPr>
          <w:b/>
          <w:lang w:val="en-US"/>
        </w:rPr>
        <w:t>FINV</w:t>
      </w:r>
      <w:r w:rsidRPr="00A6625B">
        <w:rPr>
          <w:b/>
        </w:rPr>
        <w:t xml:space="preserve">91501016595065 </w:t>
      </w:r>
    </w:p>
    <w:p w:rsidR="00321100" w:rsidRPr="003A584A" w:rsidRDefault="00321100" w:rsidP="00321100">
      <w:pPr>
        <w:jc w:val="both"/>
        <w:rPr>
          <w:b/>
        </w:rPr>
      </w:pPr>
      <w:r w:rsidRPr="00A6625B">
        <w:rPr>
          <w:b/>
        </w:rPr>
        <w:t xml:space="preserve">BIC:   </w:t>
      </w:r>
      <w:r w:rsidRPr="00A6625B">
        <w:rPr>
          <w:b/>
          <w:lang w:val="en-US"/>
        </w:rPr>
        <w:t>FINV</w:t>
      </w:r>
      <w:r w:rsidRPr="00A6625B">
        <w:rPr>
          <w:b/>
        </w:rPr>
        <w:t>BGSF</w:t>
      </w:r>
    </w:p>
    <w:p w:rsidR="00426B93" w:rsidRDefault="00426B93" w:rsidP="00426B93">
      <w:pPr>
        <w:spacing w:line="259" w:lineRule="auto"/>
        <w:rPr>
          <w:i/>
          <w:sz w:val="22"/>
          <w:szCs w:val="22"/>
        </w:rPr>
      </w:pPr>
    </w:p>
    <w:p w:rsidR="00426B93" w:rsidRDefault="00426B93" w:rsidP="00426B93">
      <w:pPr>
        <w:rPr>
          <w:b/>
          <w:bCs/>
          <w:color w:val="000000"/>
          <w:sz w:val="22"/>
          <w:szCs w:val="22"/>
          <w:u w:val="single"/>
        </w:rPr>
      </w:pPr>
    </w:p>
    <w:p w:rsidR="00426B93" w:rsidRPr="00426B93" w:rsidRDefault="00426B93" w:rsidP="00426B93">
      <w:pPr>
        <w:rPr>
          <w:u w:val="single"/>
        </w:rPr>
      </w:pPr>
      <w:r w:rsidRPr="00426B93">
        <w:rPr>
          <w:b/>
          <w:bCs/>
          <w:color w:val="000000"/>
          <w:sz w:val="22"/>
          <w:szCs w:val="22"/>
          <w:u w:val="single"/>
        </w:rPr>
        <w:t>НЕОБХОДИМИ ДОКУМЕНТИ за пътуване Аржентина:</w:t>
      </w:r>
      <w:r w:rsidRPr="00426B93">
        <w:rPr>
          <w:u w:val="single"/>
        </w:rPr>
        <w:t xml:space="preserve"> </w:t>
      </w:r>
    </w:p>
    <w:p w:rsidR="00426B93" w:rsidRPr="00426B93" w:rsidRDefault="00426B93" w:rsidP="003A584A">
      <w:pPr>
        <w:numPr>
          <w:ilvl w:val="0"/>
          <w:numId w:val="27"/>
        </w:numPr>
        <w:ind w:left="714" w:hanging="357"/>
      </w:pPr>
      <w:r w:rsidRPr="00426B93">
        <w:rPr>
          <w:sz w:val="22"/>
          <w:szCs w:val="22"/>
        </w:rPr>
        <w:t xml:space="preserve">Задграничен паспорт с валидност минимум 6 месеца след датата на тръгване; </w:t>
      </w:r>
    </w:p>
    <w:p w:rsidR="003A584A" w:rsidRPr="00F2134C" w:rsidRDefault="00426B93" w:rsidP="003A584A">
      <w:pPr>
        <w:numPr>
          <w:ilvl w:val="0"/>
          <w:numId w:val="27"/>
        </w:numPr>
        <w:spacing w:before="100" w:beforeAutospacing="1" w:after="100" w:afterAutospacing="1"/>
      </w:pPr>
      <w:r w:rsidRPr="00426B93">
        <w:rPr>
          <w:sz w:val="22"/>
          <w:szCs w:val="22"/>
        </w:rPr>
        <w:t>За деца до 18 год. нотариално заверена декларация от родителите с разрешение детето им  да пътува</w:t>
      </w:r>
    </w:p>
    <w:p w:rsidR="00426B93" w:rsidRPr="003A584A" w:rsidRDefault="00426B93" w:rsidP="003A584A">
      <w:r w:rsidRPr="003A584A">
        <w:rPr>
          <w:b/>
          <w:bCs/>
          <w:color w:val="000000"/>
          <w:sz w:val="22"/>
          <w:szCs w:val="22"/>
          <w:u w:val="single"/>
        </w:rPr>
        <w:t>НЕОБХОДИМИ ДОКУМЕНТИ за пътуване Бразилия:</w:t>
      </w:r>
      <w:r w:rsidRPr="003A584A">
        <w:rPr>
          <w:u w:val="single"/>
        </w:rPr>
        <w:t xml:space="preserve"> </w:t>
      </w:r>
    </w:p>
    <w:p w:rsidR="00426B93" w:rsidRPr="00426B93" w:rsidRDefault="00426B93" w:rsidP="003A584A">
      <w:pPr>
        <w:numPr>
          <w:ilvl w:val="0"/>
          <w:numId w:val="28"/>
        </w:numPr>
        <w:ind w:left="714" w:hanging="357"/>
      </w:pPr>
      <w:r w:rsidRPr="00426B93">
        <w:rPr>
          <w:sz w:val="22"/>
          <w:szCs w:val="22"/>
        </w:rPr>
        <w:t xml:space="preserve">Задграничен паспорт с валидност минимум 6 месеца след датата на тръгване; </w:t>
      </w:r>
    </w:p>
    <w:p w:rsidR="003A584A" w:rsidRDefault="00426B93" w:rsidP="00F2134C">
      <w:pPr>
        <w:numPr>
          <w:ilvl w:val="0"/>
          <w:numId w:val="28"/>
        </w:numPr>
        <w:ind w:left="714" w:hanging="357"/>
      </w:pPr>
      <w:r w:rsidRPr="00426B93">
        <w:rPr>
          <w:sz w:val="22"/>
          <w:szCs w:val="22"/>
        </w:rPr>
        <w:t>За деца до 18 год. нотариално заверена декларация от родителите с разрешение детето им  да пътува.</w:t>
      </w:r>
    </w:p>
    <w:p w:rsidR="00F2134C" w:rsidRDefault="00F2134C" w:rsidP="00F2134C">
      <w:pPr>
        <w:spacing w:line="259" w:lineRule="auto"/>
        <w:jc w:val="both"/>
        <w:rPr>
          <w:rFonts w:ascii="Tahoma" w:hAnsi="Tahoma" w:cs="Tahoma"/>
          <w:sz w:val="20"/>
          <w:szCs w:val="20"/>
        </w:rPr>
      </w:pPr>
    </w:p>
    <w:p w:rsidR="00426B93" w:rsidRPr="00F0298D" w:rsidRDefault="003A584A" w:rsidP="00434C9B">
      <w:pPr>
        <w:spacing w:line="259" w:lineRule="auto"/>
        <w:jc w:val="both"/>
        <w:rPr>
          <w:rFonts w:ascii="Tahoma" w:hAnsi="Tahoma" w:cs="Tahoma"/>
          <w:sz w:val="16"/>
          <w:szCs w:val="16"/>
          <w:lang w:val="es-ES"/>
        </w:rPr>
      </w:pPr>
      <w:r w:rsidRPr="00B46FE9">
        <w:rPr>
          <w:rFonts w:ascii="Tahoma" w:hAnsi="Tahoma" w:cs="Tahoma"/>
          <w:sz w:val="20"/>
          <w:szCs w:val="20"/>
        </w:rPr>
        <w:t>Настоящата Програма представлява неразделна част от Договор</w:t>
      </w:r>
      <w:r w:rsidRPr="00B46FE9">
        <w:rPr>
          <w:rFonts w:ascii="Tahoma" w:hAnsi="Tahoma" w:cs="Tahoma"/>
          <w:sz w:val="20"/>
          <w:szCs w:val="20"/>
          <w:lang w:val="en-GB"/>
        </w:rPr>
        <w:t xml:space="preserve"> No. …. / ……. </w:t>
      </w:r>
      <w:r w:rsidRPr="00B46FE9">
        <w:rPr>
          <w:rFonts w:ascii="Tahoma" w:hAnsi="Tahoma" w:cs="Tahoma"/>
          <w:sz w:val="20"/>
          <w:szCs w:val="20"/>
        </w:rPr>
        <w:t xml:space="preserve"> за туристически пакет. </w:t>
      </w:r>
      <w:r w:rsidRPr="00B46FE9">
        <w:rPr>
          <w:sz w:val="20"/>
          <w:szCs w:val="20"/>
        </w:rPr>
        <w:br/>
      </w:r>
    </w:p>
    <w:p w:rsidR="00434C9B" w:rsidRPr="00434C9B" w:rsidRDefault="00434C9B" w:rsidP="00434C9B">
      <w:pPr>
        <w:autoSpaceDE w:val="0"/>
        <w:autoSpaceDN w:val="0"/>
        <w:jc w:val="both"/>
        <w:rPr>
          <w:rFonts w:ascii="Tahoma" w:hAnsi="Tahoma" w:cs="Tahoma"/>
          <w:sz w:val="16"/>
          <w:szCs w:val="16"/>
        </w:rPr>
      </w:pPr>
      <w:r w:rsidRPr="00434C9B">
        <w:rPr>
          <w:rFonts w:ascii="Tahoma" w:hAnsi="Tahoma" w:cs="Tahoma"/>
          <w:sz w:val="16"/>
          <w:szCs w:val="16"/>
        </w:rPr>
        <w:t>------------------------------------------------------------------------------------------------------------------------------------------------------------</w:t>
      </w:r>
    </w:p>
    <w:p w:rsidR="00434C9B" w:rsidRPr="00434C9B" w:rsidRDefault="00434C9B" w:rsidP="00434C9B">
      <w:pPr>
        <w:autoSpaceDE w:val="0"/>
        <w:autoSpaceDN w:val="0"/>
        <w:rPr>
          <w:rFonts w:ascii="Tahoma" w:hAnsi="Tahoma" w:cs="Tahoma"/>
          <w:sz w:val="16"/>
          <w:szCs w:val="16"/>
        </w:rPr>
      </w:pPr>
      <w:r w:rsidRPr="00434C9B">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434C9B">
        <w:rPr>
          <w:rFonts w:ascii="Tahoma" w:hAnsi="Tahoma" w:cs="Tahoma"/>
          <w:sz w:val="16"/>
          <w:szCs w:val="16"/>
          <w:lang w:val="es-ES"/>
        </w:rPr>
        <w:t> </w:t>
      </w:r>
      <w:r w:rsidRPr="00434C9B">
        <w:rPr>
          <w:rFonts w:ascii="Tahoma" w:hAnsi="Tahoma" w:cs="Tahoma"/>
          <w:sz w:val="16"/>
          <w:szCs w:val="16"/>
        </w:rPr>
        <w:t>Сребърна</w:t>
      </w:r>
      <w:r w:rsidRPr="00434C9B">
        <w:rPr>
          <w:rFonts w:ascii="Tahoma" w:hAnsi="Tahoma" w:cs="Tahoma"/>
          <w:sz w:val="16"/>
          <w:szCs w:val="16"/>
          <w:lang w:val="es-ES"/>
        </w:rPr>
        <w:t xml:space="preserve"> 16, </w:t>
      </w:r>
      <w:r w:rsidRPr="00434C9B">
        <w:rPr>
          <w:rFonts w:ascii="Tahoma" w:hAnsi="Tahoma" w:cs="Tahoma"/>
          <w:sz w:val="16"/>
          <w:szCs w:val="16"/>
        </w:rPr>
        <w:t>ет</w:t>
      </w:r>
      <w:r w:rsidRPr="00434C9B">
        <w:rPr>
          <w:rFonts w:ascii="Tahoma" w:hAnsi="Tahoma" w:cs="Tahoma"/>
          <w:sz w:val="16"/>
          <w:szCs w:val="16"/>
          <w:lang w:val="es-ES"/>
        </w:rPr>
        <w:t xml:space="preserve">. 8 </w:t>
      </w:r>
      <w:r w:rsidRPr="00434C9B">
        <w:rPr>
          <w:rFonts w:ascii="Tahoma" w:hAnsi="Tahoma" w:cs="Tahoma"/>
          <w:sz w:val="16"/>
          <w:szCs w:val="16"/>
        </w:rPr>
        <w:t>София</w:t>
      </w:r>
      <w:r w:rsidRPr="00434C9B">
        <w:rPr>
          <w:rFonts w:ascii="Tahoma" w:hAnsi="Tahoma" w:cs="Tahoma"/>
          <w:sz w:val="16"/>
          <w:szCs w:val="16"/>
          <w:lang w:val="es-ES"/>
        </w:rPr>
        <w:t xml:space="preserve"> 1407 </w:t>
      </w:r>
    </w:p>
    <w:p w:rsidR="00434C9B" w:rsidRPr="00434C9B" w:rsidRDefault="00434C9B" w:rsidP="00434C9B">
      <w:pPr>
        <w:autoSpaceDE w:val="0"/>
        <w:autoSpaceDN w:val="0"/>
        <w:rPr>
          <w:rFonts w:ascii="Tahoma" w:hAnsi="Tahoma" w:cs="Tahoma"/>
          <w:sz w:val="16"/>
          <w:szCs w:val="16"/>
          <w:lang w:val="es-ES"/>
        </w:rPr>
      </w:pPr>
      <w:r w:rsidRPr="00434C9B">
        <w:rPr>
          <w:rFonts w:ascii="Tahoma" w:hAnsi="Tahoma" w:cs="Tahoma"/>
          <w:sz w:val="16"/>
          <w:szCs w:val="16"/>
        </w:rPr>
        <w:t>ТУРОПЕРАТОРЪТ</w:t>
      </w:r>
      <w:r w:rsidRPr="00434C9B">
        <w:rPr>
          <w:rFonts w:ascii="Tahoma" w:hAnsi="Tahoma" w:cs="Tahoma"/>
          <w:sz w:val="16"/>
          <w:szCs w:val="16"/>
          <w:lang w:val="es-ES"/>
        </w:rPr>
        <w:t xml:space="preserve"> </w:t>
      </w:r>
      <w:r w:rsidRPr="00434C9B">
        <w:rPr>
          <w:rFonts w:ascii="Tahoma" w:hAnsi="Tahoma" w:cs="Tahoma"/>
          <w:sz w:val="16"/>
          <w:szCs w:val="16"/>
        </w:rPr>
        <w:t>има</w:t>
      </w:r>
      <w:r w:rsidRPr="00434C9B">
        <w:rPr>
          <w:rFonts w:ascii="Tahoma" w:hAnsi="Tahoma" w:cs="Tahoma"/>
          <w:sz w:val="16"/>
          <w:szCs w:val="16"/>
          <w:lang w:val="es-ES"/>
        </w:rPr>
        <w:t xml:space="preserve"> </w:t>
      </w:r>
      <w:r w:rsidRPr="00434C9B">
        <w:rPr>
          <w:rFonts w:ascii="Tahoma" w:hAnsi="Tahoma" w:cs="Tahoma"/>
          <w:sz w:val="16"/>
          <w:szCs w:val="16"/>
        </w:rPr>
        <w:t>сключена</w:t>
      </w:r>
      <w:r w:rsidRPr="00434C9B">
        <w:rPr>
          <w:rFonts w:ascii="Tahoma" w:hAnsi="Tahoma" w:cs="Tahoma"/>
          <w:sz w:val="16"/>
          <w:szCs w:val="16"/>
          <w:lang w:val="es-ES"/>
        </w:rPr>
        <w:t xml:space="preserve"> </w:t>
      </w:r>
      <w:r w:rsidRPr="00434C9B">
        <w:rPr>
          <w:rFonts w:ascii="Tahoma" w:hAnsi="Tahoma" w:cs="Tahoma"/>
          <w:sz w:val="16"/>
          <w:szCs w:val="16"/>
        </w:rPr>
        <w:t>задължителна</w:t>
      </w:r>
      <w:r w:rsidRPr="00434C9B">
        <w:rPr>
          <w:rFonts w:ascii="Tahoma" w:hAnsi="Tahoma" w:cs="Tahoma"/>
          <w:sz w:val="16"/>
          <w:szCs w:val="16"/>
          <w:lang w:val="es-ES"/>
        </w:rPr>
        <w:t xml:space="preserve">  </w:t>
      </w:r>
      <w:r w:rsidRPr="00434C9B">
        <w:rPr>
          <w:rFonts w:ascii="Tahoma" w:hAnsi="Tahoma" w:cs="Tahoma"/>
          <w:sz w:val="16"/>
          <w:szCs w:val="16"/>
        </w:rPr>
        <w:t>туристическа</w:t>
      </w:r>
      <w:r w:rsidRPr="00434C9B">
        <w:rPr>
          <w:rFonts w:ascii="Tahoma" w:hAnsi="Tahoma" w:cs="Tahoma"/>
          <w:sz w:val="16"/>
          <w:szCs w:val="16"/>
          <w:lang w:val="es-ES"/>
        </w:rPr>
        <w:t xml:space="preserve"> </w:t>
      </w:r>
      <w:r w:rsidRPr="00434C9B">
        <w:rPr>
          <w:rFonts w:ascii="Tahoma" w:hAnsi="Tahoma" w:cs="Tahoma"/>
          <w:sz w:val="16"/>
          <w:szCs w:val="16"/>
        </w:rPr>
        <w:t>застраховка</w:t>
      </w:r>
      <w:r w:rsidRPr="00434C9B">
        <w:rPr>
          <w:rFonts w:ascii="Tahoma" w:hAnsi="Tahoma" w:cs="Tahoma"/>
          <w:sz w:val="16"/>
          <w:szCs w:val="16"/>
          <w:lang w:val="es-ES"/>
        </w:rPr>
        <w:t xml:space="preserve"> „</w:t>
      </w:r>
      <w:r w:rsidRPr="00434C9B">
        <w:rPr>
          <w:rFonts w:ascii="Tahoma" w:hAnsi="Tahoma" w:cs="Tahoma"/>
          <w:sz w:val="16"/>
          <w:szCs w:val="16"/>
        </w:rPr>
        <w:t>Отговорност</w:t>
      </w:r>
      <w:r w:rsidRPr="00434C9B">
        <w:rPr>
          <w:rFonts w:ascii="Tahoma" w:hAnsi="Tahoma" w:cs="Tahoma"/>
          <w:sz w:val="16"/>
          <w:szCs w:val="16"/>
          <w:lang w:val="es-ES"/>
        </w:rPr>
        <w:t xml:space="preserve"> </w:t>
      </w:r>
      <w:r w:rsidRPr="00434C9B">
        <w:rPr>
          <w:rFonts w:ascii="Tahoma" w:hAnsi="Tahoma" w:cs="Tahoma"/>
          <w:sz w:val="16"/>
          <w:szCs w:val="16"/>
        </w:rPr>
        <w:t>на</w:t>
      </w:r>
      <w:r w:rsidRPr="00434C9B">
        <w:rPr>
          <w:rFonts w:ascii="Tahoma" w:hAnsi="Tahoma" w:cs="Tahoma"/>
          <w:sz w:val="16"/>
          <w:szCs w:val="16"/>
          <w:lang w:val="es-ES"/>
        </w:rPr>
        <w:t xml:space="preserve"> </w:t>
      </w:r>
      <w:r w:rsidRPr="00434C9B">
        <w:rPr>
          <w:rFonts w:ascii="Tahoma" w:hAnsi="Tahoma" w:cs="Tahoma"/>
          <w:sz w:val="16"/>
          <w:szCs w:val="16"/>
        </w:rPr>
        <w:t>Туроператора</w:t>
      </w:r>
      <w:r w:rsidRPr="00434C9B">
        <w:rPr>
          <w:rFonts w:ascii="Tahoma" w:hAnsi="Tahoma" w:cs="Tahoma"/>
          <w:sz w:val="16"/>
          <w:szCs w:val="16"/>
          <w:lang w:val="es-ES"/>
        </w:rPr>
        <w:t xml:space="preserve">” </w:t>
      </w:r>
      <w:r w:rsidRPr="00434C9B">
        <w:rPr>
          <w:rFonts w:ascii="Tahoma" w:hAnsi="Tahoma" w:cs="Tahoma"/>
          <w:sz w:val="16"/>
          <w:szCs w:val="16"/>
        </w:rPr>
        <w:t>в</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компания</w:t>
      </w:r>
      <w:r w:rsidRPr="00434C9B">
        <w:rPr>
          <w:rFonts w:ascii="Tahoma" w:hAnsi="Tahoma" w:cs="Tahoma"/>
          <w:sz w:val="16"/>
          <w:szCs w:val="16"/>
          <w:lang w:val="es-ES"/>
        </w:rPr>
        <w:t xml:space="preserve"> „ </w:t>
      </w:r>
      <w:r w:rsidRPr="00434C9B">
        <w:rPr>
          <w:rFonts w:ascii="Tahoma" w:hAnsi="Tahoma" w:cs="Tahoma"/>
          <w:sz w:val="16"/>
          <w:szCs w:val="16"/>
        </w:rPr>
        <w:t>ЗАСТРАХОВАТЕЛНО</w:t>
      </w:r>
      <w:r w:rsidRPr="00434C9B">
        <w:rPr>
          <w:rFonts w:ascii="Tahoma" w:hAnsi="Tahoma" w:cs="Tahoma"/>
          <w:sz w:val="16"/>
          <w:szCs w:val="16"/>
          <w:lang w:val="es-ES"/>
        </w:rPr>
        <w:t xml:space="preserve"> </w:t>
      </w:r>
      <w:r w:rsidRPr="00434C9B">
        <w:rPr>
          <w:rFonts w:ascii="Tahoma" w:hAnsi="Tahoma" w:cs="Tahoma"/>
          <w:sz w:val="16"/>
          <w:szCs w:val="16"/>
        </w:rPr>
        <w:t>ДРУЖЕСТВО</w:t>
      </w:r>
      <w:r w:rsidRPr="00434C9B">
        <w:rPr>
          <w:rFonts w:ascii="Tahoma" w:hAnsi="Tahoma" w:cs="Tahoma"/>
          <w:sz w:val="16"/>
          <w:szCs w:val="16"/>
          <w:lang w:val="es-ES"/>
        </w:rPr>
        <w:t xml:space="preserve"> </w:t>
      </w:r>
      <w:r w:rsidRPr="00434C9B">
        <w:rPr>
          <w:rFonts w:ascii="Tahoma" w:hAnsi="Tahoma" w:cs="Tahoma"/>
          <w:sz w:val="16"/>
          <w:szCs w:val="16"/>
        </w:rPr>
        <w:t>ЕВРОИНС</w:t>
      </w:r>
      <w:r w:rsidRPr="00434C9B">
        <w:rPr>
          <w:rFonts w:ascii="Tahoma" w:hAnsi="Tahoma" w:cs="Tahoma"/>
          <w:sz w:val="16"/>
          <w:szCs w:val="16"/>
          <w:lang w:val="es-ES"/>
        </w:rPr>
        <w:t xml:space="preserve"> ” </w:t>
      </w:r>
      <w:r w:rsidRPr="00434C9B">
        <w:rPr>
          <w:rFonts w:ascii="Tahoma" w:hAnsi="Tahoma" w:cs="Tahoma"/>
          <w:sz w:val="16"/>
          <w:szCs w:val="16"/>
        </w:rPr>
        <w:t>АД</w:t>
      </w:r>
      <w:r w:rsidRPr="00434C9B">
        <w:rPr>
          <w:rFonts w:ascii="Tahoma" w:hAnsi="Tahoma" w:cs="Tahoma"/>
          <w:sz w:val="16"/>
          <w:szCs w:val="16"/>
          <w:lang w:val="es-ES"/>
        </w:rPr>
        <w:t xml:space="preserve">, </w:t>
      </w:r>
      <w:r w:rsidRPr="00434C9B">
        <w:rPr>
          <w:rFonts w:ascii="Tahoma" w:hAnsi="Tahoma" w:cs="Tahoma"/>
          <w:sz w:val="16"/>
          <w:szCs w:val="16"/>
        </w:rPr>
        <w:t>адрес</w:t>
      </w:r>
      <w:r w:rsidRPr="00434C9B">
        <w:rPr>
          <w:rFonts w:ascii="Tahoma" w:hAnsi="Tahoma" w:cs="Tahoma"/>
          <w:sz w:val="16"/>
          <w:szCs w:val="16"/>
          <w:lang w:val="es-ES"/>
        </w:rPr>
        <w:t xml:space="preserve">: </w:t>
      </w:r>
      <w:r w:rsidRPr="00434C9B">
        <w:rPr>
          <w:rFonts w:ascii="Tahoma" w:hAnsi="Tahoma" w:cs="Tahoma"/>
          <w:sz w:val="16"/>
          <w:szCs w:val="16"/>
        </w:rPr>
        <w:t>бул</w:t>
      </w:r>
      <w:r w:rsidRPr="00434C9B">
        <w:rPr>
          <w:rFonts w:ascii="Tahoma" w:hAnsi="Tahoma" w:cs="Tahoma"/>
          <w:sz w:val="16"/>
          <w:szCs w:val="16"/>
          <w:lang w:val="es-ES"/>
        </w:rPr>
        <w:t>.”</w:t>
      </w:r>
      <w:r w:rsidRPr="00434C9B">
        <w:rPr>
          <w:rFonts w:ascii="Tahoma" w:hAnsi="Tahoma" w:cs="Tahoma"/>
          <w:sz w:val="16"/>
          <w:szCs w:val="16"/>
        </w:rPr>
        <w:t>Христофор</w:t>
      </w:r>
      <w:r w:rsidRPr="00434C9B">
        <w:rPr>
          <w:rFonts w:ascii="Tahoma" w:hAnsi="Tahoma" w:cs="Tahoma"/>
          <w:sz w:val="16"/>
          <w:szCs w:val="16"/>
          <w:lang w:val="es-ES"/>
        </w:rPr>
        <w:t xml:space="preserve"> </w:t>
      </w:r>
      <w:r w:rsidRPr="00434C9B">
        <w:rPr>
          <w:rFonts w:ascii="Tahoma" w:hAnsi="Tahoma" w:cs="Tahoma"/>
          <w:sz w:val="16"/>
          <w:szCs w:val="16"/>
        </w:rPr>
        <w:t>Колумб</w:t>
      </w:r>
      <w:r w:rsidRPr="00434C9B">
        <w:rPr>
          <w:rFonts w:ascii="Tahoma" w:hAnsi="Tahoma" w:cs="Tahoma"/>
          <w:sz w:val="16"/>
          <w:szCs w:val="16"/>
          <w:lang w:val="es-ES"/>
        </w:rPr>
        <w:t xml:space="preserve">” № 43 </w:t>
      </w:r>
      <w:r w:rsidRPr="00434C9B">
        <w:rPr>
          <w:rFonts w:ascii="Tahoma" w:hAnsi="Tahoma" w:cs="Tahoma"/>
          <w:sz w:val="16"/>
          <w:szCs w:val="16"/>
        </w:rPr>
        <w:t>гр</w:t>
      </w:r>
      <w:r w:rsidRPr="00434C9B">
        <w:rPr>
          <w:rFonts w:ascii="Tahoma" w:hAnsi="Tahoma" w:cs="Tahoma"/>
          <w:sz w:val="16"/>
          <w:szCs w:val="16"/>
          <w:lang w:val="es-ES"/>
        </w:rPr>
        <w:t>.</w:t>
      </w:r>
      <w:r w:rsidRPr="00434C9B">
        <w:rPr>
          <w:rFonts w:ascii="Tahoma" w:hAnsi="Tahoma" w:cs="Tahoma"/>
          <w:sz w:val="16"/>
          <w:szCs w:val="16"/>
        </w:rPr>
        <w:t>София</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полица</w:t>
      </w:r>
      <w:r w:rsidRPr="00434C9B">
        <w:rPr>
          <w:rFonts w:ascii="Tahoma" w:hAnsi="Tahoma" w:cs="Tahoma"/>
          <w:sz w:val="16"/>
          <w:szCs w:val="16"/>
          <w:lang w:val="es-ES"/>
        </w:rPr>
        <w:t xml:space="preserve"> № 0370010000</w:t>
      </w:r>
      <w:r w:rsidRPr="00434C9B">
        <w:rPr>
          <w:rFonts w:ascii="Tahoma" w:hAnsi="Tahoma" w:cs="Tahoma"/>
          <w:sz w:val="16"/>
          <w:szCs w:val="16"/>
        </w:rPr>
        <w:t>4</w:t>
      </w:r>
      <w:r w:rsidRPr="00434C9B">
        <w:rPr>
          <w:rFonts w:ascii="Tahoma" w:hAnsi="Tahoma" w:cs="Tahoma"/>
          <w:sz w:val="16"/>
          <w:szCs w:val="16"/>
          <w:lang w:val="en-US"/>
        </w:rPr>
        <w:t>8</w:t>
      </w:r>
      <w:r w:rsidRPr="00434C9B">
        <w:rPr>
          <w:rFonts w:ascii="Tahoma" w:hAnsi="Tahoma" w:cs="Tahoma"/>
          <w:sz w:val="16"/>
          <w:szCs w:val="16"/>
        </w:rPr>
        <w:t>2</w:t>
      </w:r>
      <w:r w:rsidRPr="00434C9B">
        <w:rPr>
          <w:rFonts w:ascii="Tahoma" w:hAnsi="Tahoma" w:cs="Tahoma"/>
          <w:sz w:val="16"/>
          <w:szCs w:val="16"/>
          <w:lang w:val="en-US"/>
        </w:rPr>
        <w:t>8</w:t>
      </w:r>
      <w:r w:rsidRPr="00434C9B">
        <w:rPr>
          <w:rFonts w:ascii="Tahoma" w:hAnsi="Tahoma" w:cs="Tahoma"/>
          <w:sz w:val="16"/>
          <w:szCs w:val="16"/>
          <w:lang w:val="es-ES"/>
        </w:rPr>
        <w:t xml:space="preserve"> </w:t>
      </w:r>
      <w:r w:rsidRPr="00434C9B">
        <w:rPr>
          <w:rFonts w:ascii="Tahoma" w:hAnsi="Tahoma" w:cs="Tahoma"/>
          <w:sz w:val="16"/>
          <w:szCs w:val="16"/>
        </w:rPr>
        <w:t>от</w:t>
      </w:r>
      <w:r w:rsidRPr="00434C9B">
        <w:rPr>
          <w:rFonts w:ascii="Tahoma" w:hAnsi="Tahoma" w:cs="Tahoma"/>
          <w:sz w:val="16"/>
          <w:szCs w:val="16"/>
          <w:lang w:val="es-ES"/>
        </w:rPr>
        <w:t xml:space="preserve">  29.01.2024 </w:t>
      </w:r>
      <w:r w:rsidRPr="00434C9B">
        <w:rPr>
          <w:rFonts w:ascii="Tahoma" w:hAnsi="Tahoma" w:cs="Tahoma"/>
          <w:sz w:val="16"/>
          <w:szCs w:val="16"/>
        </w:rPr>
        <w:t>г</w:t>
      </w:r>
      <w:r w:rsidRPr="00434C9B">
        <w:rPr>
          <w:rFonts w:ascii="Tahoma" w:hAnsi="Tahoma" w:cs="Tahoma"/>
          <w:sz w:val="16"/>
          <w:szCs w:val="16"/>
          <w:lang w:val="es-ES"/>
        </w:rPr>
        <w:t xml:space="preserve">. </w:t>
      </w:r>
      <w:r w:rsidRPr="00434C9B">
        <w:rPr>
          <w:rFonts w:ascii="Tahoma" w:hAnsi="Tahoma" w:cs="Tahoma"/>
          <w:sz w:val="16"/>
          <w:szCs w:val="16"/>
        </w:rPr>
        <w:t>до</w:t>
      </w:r>
      <w:r w:rsidRPr="00434C9B">
        <w:rPr>
          <w:rFonts w:ascii="Tahoma" w:hAnsi="Tahoma" w:cs="Tahoma"/>
          <w:sz w:val="16"/>
          <w:szCs w:val="16"/>
          <w:lang w:val="es-ES"/>
        </w:rPr>
        <w:t xml:space="preserve"> 28.01.202</w:t>
      </w:r>
      <w:r w:rsidRPr="00434C9B">
        <w:rPr>
          <w:rFonts w:ascii="Tahoma" w:hAnsi="Tahoma" w:cs="Tahoma"/>
          <w:sz w:val="16"/>
          <w:szCs w:val="16"/>
          <w:lang w:val="en-US"/>
        </w:rPr>
        <w:t>5</w:t>
      </w:r>
      <w:r w:rsidRPr="00434C9B">
        <w:rPr>
          <w:rFonts w:ascii="Tahoma" w:hAnsi="Tahoma" w:cs="Tahoma"/>
          <w:sz w:val="16"/>
          <w:szCs w:val="16"/>
          <w:lang w:val="es-ES"/>
        </w:rPr>
        <w:t xml:space="preserve"> </w:t>
      </w:r>
      <w:r w:rsidRPr="00434C9B">
        <w:rPr>
          <w:rFonts w:ascii="Tahoma" w:hAnsi="Tahoma" w:cs="Tahoma"/>
          <w:sz w:val="16"/>
          <w:szCs w:val="16"/>
        </w:rPr>
        <w:t>г</w:t>
      </w:r>
      <w:r w:rsidRPr="00434C9B">
        <w:rPr>
          <w:rFonts w:ascii="Tahoma" w:hAnsi="Tahoma" w:cs="Tahoma"/>
          <w:sz w:val="16"/>
          <w:szCs w:val="16"/>
          <w:lang w:val="es-ES"/>
        </w:rPr>
        <w:t>.</w:t>
      </w:r>
      <w:r w:rsidRPr="00434C9B">
        <w:rPr>
          <w:sz w:val="40"/>
          <w:szCs w:val="40"/>
        </w:rPr>
        <w:t xml:space="preserve">                                                                                                                                                                                                                                                                                                                            </w:t>
      </w:r>
    </w:p>
    <w:p w:rsidR="00017D55" w:rsidRDefault="00017D55" w:rsidP="00017D55">
      <w:pPr>
        <w:rPr>
          <w:rFonts w:ascii="Courier New" w:hAnsi="Courier New" w:cs="Courier New"/>
          <w:sz w:val="20"/>
          <w:szCs w:val="20"/>
        </w:rPr>
      </w:pPr>
    </w:p>
    <w:sectPr w:rsidR="00017D5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44A" w:rsidRDefault="00F1444A" w:rsidP="00DE7EDE">
      <w:r>
        <w:separator/>
      </w:r>
    </w:p>
  </w:endnote>
  <w:endnote w:type="continuationSeparator" w:id="0">
    <w:p w:rsidR="00F1444A" w:rsidRDefault="00F1444A" w:rsidP="00DE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44A" w:rsidRDefault="00F1444A" w:rsidP="00DE7EDE">
      <w:r>
        <w:separator/>
      </w:r>
    </w:p>
  </w:footnote>
  <w:footnote w:type="continuationSeparator" w:id="0">
    <w:p w:rsidR="00F1444A" w:rsidRDefault="00F1444A" w:rsidP="00DE7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E6105"/>
    <w:multiLevelType w:val="multilevel"/>
    <w:tmpl w:val="9FAC0F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9067FF"/>
    <w:multiLevelType w:val="multilevel"/>
    <w:tmpl w:val="E230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CE338D"/>
    <w:multiLevelType w:val="multilevel"/>
    <w:tmpl w:val="D13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8154F"/>
    <w:multiLevelType w:val="multilevel"/>
    <w:tmpl w:val="6DDA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45B774A"/>
    <w:multiLevelType w:val="multilevel"/>
    <w:tmpl w:val="5BE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A0702"/>
    <w:multiLevelType w:val="multilevel"/>
    <w:tmpl w:val="1390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211CC"/>
    <w:multiLevelType w:val="multilevel"/>
    <w:tmpl w:val="F20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3270C60"/>
    <w:multiLevelType w:val="hybridMultilevel"/>
    <w:tmpl w:val="D8CA5E8E"/>
    <w:lvl w:ilvl="0" w:tplc="14BCB456">
      <w:start w:val="13"/>
      <w:numFmt w:val="bullet"/>
      <w:lvlText w:val="-"/>
      <w:lvlJc w:val="left"/>
      <w:pPr>
        <w:ind w:left="11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6" w15:restartNumberingAfterBreak="0">
    <w:nsid w:val="34CA5966"/>
    <w:multiLevelType w:val="multilevel"/>
    <w:tmpl w:val="C4DC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B10CB"/>
    <w:multiLevelType w:val="multilevel"/>
    <w:tmpl w:val="F7D2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D20D4"/>
    <w:multiLevelType w:val="hybridMultilevel"/>
    <w:tmpl w:val="93F0C5A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ED80611"/>
    <w:multiLevelType w:val="multilevel"/>
    <w:tmpl w:val="E1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1288C"/>
    <w:multiLevelType w:val="multilevel"/>
    <w:tmpl w:val="928EF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DE55314"/>
    <w:multiLevelType w:val="multilevel"/>
    <w:tmpl w:val="B9C0A3AE"/>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070" w:hanging="360"/>
      </w:pPr>
      <w:rPr>
        <w:rFonts w:ascii="Times New Roman" w:eastAsia="Times New Roman" w:hAnsi="Times New Roman" w:cs="Times New Roman" w:hint="default"/>
        <w:b/>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6B392A73"/>
    <w:multiLevelType w:val="hybridMultilevel"/>
    <w:tmpl w:val="80ACCF8C"/>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5"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C1DB9"/>
    <w:multiLevelType w:val="multilevel"/>
    <w:tmpl w:val="1554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407FC7"/>
    <w:multiLevelType w:val="multilevel"/>
    <w:tmpl w:val="863C2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9" w15:restartNumberingAfterBreak="0">
    <w:nsid w:val="7FB93B2C"/>
    <w:multiLevelType w:val="hybridMultilevel"/>
    <w:tmpl w:val="95BEFFC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2"/>
  </w:num>
  <w:num w:numId="4">
    <w:abstractNumId w:val="23"/>
  </w:num>
  <w:num w:numId="5">
    <w:abstractNumId w:val="6"/>
  </w:num>
  <w:num w:numId="6">
    <w:abstractNumId w:val="11"/>
  </w:num>
  <w:num w:numId="7">
    <w:abstractNumId w:val="28"/>
  </w:num>
  <w:num w:numId="8">
    <w:abstractNumId w:val="15"/>
  </w:num>
  <w:num w:numId="9">
    <w:abstractNumId w:val="0"/>
  </w:num>
  <w:num w:numId="10">
    <w:abstractNumId w:val="12"/>
  </w:num>
  <w:num w:numId="11">
    <w:abstractNumId w:val="7"/>
  </w:num>
  <w:num w:numId="12">
    <w:abstractNumId w:val="25"/>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0"/>
  </w:num>
  <w:num w:numId="16">
    <w:abstractNumId w:val="13"/>
  </w:num>
  <w:num w:numId="17">
    <w:abstractNumId w:val="29"/>
  </w:num>
  <w:num w:numId="18">
    <w:abstractNumId w:val="10"/>
  </w:num>
  <w:num w:numId="19">
    <w:abstractNumId w:val="9"/>
  </w:num>
  <w:num w:numId="20">
    <w:abstractNumId w:val="19"/>
  </w:num>
  <w:num w:numId="21">
    <w:abstractNumId w:val="26"/>
  </w:num>
  <w:num w:numId="22">
    <w:abstractNumId w:val="17"/>
  </w:num>
  <w:num w:numId="23">
    <w:abstractNumId w:val="5"/>
  </w:num>
  <w:num w:numId="24">
    <w:abstractNumId w:val="4"/>
  </w:num>
  <w:num w:numId="25">
    <w:abstractNumId w:val="21"/>
  </w:num>
  <w:num w:numId="26">
    <w:abstractNumId w:val="27"/>
  </w:num>
  <w:num w:numId="27">
    <w:abstractNumId w:val="2"/>
  </w:num>
  <w:num w:numId="28">
    <w:abstractNumId w:val="16"/>
  </w:num>
  <w:num w:numId="29">
    <w:abstractNumId w:val="14"/>
  </w:num>
  <w:num w:numId="30">
    <w:abstractNumId w:val="1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7D55"/>
    <w:rsid w:val="00053798"/>
    <w:rsid w:val="00065AC8"/>
    <w:rsid w:val="00081275"/>
    <w:rsid w:val="000A0769"/>
    <w:rsid w:val="000B77CB"/>
    <w:rsid w:val="000E1104"/>
    <w:rsid w:val="000F1B51"/>
    <w:rsid w:val="000F4458"/>
    <w:rsid w:val="001021C6"/>
    <w:rsid w:val="00130AD3"/>
    <w:rsid w:val="00133E7F"/>
    <w:rsid w:val="00165DE8"/>
    <w:rsid w:val="00172B27"/>
    <w:rsid w:val="00182458"/>
    <w:rsid w:val="001C0FF8"/>
    <w:rsid w:val="001E1C0C"/>
    <w:rsid w:val="002103BE"/>
    <w:rsid w:val="00225172"/>
    <w:rsid w:val="0028419E"/>
    <w:rsid w:val="0028752F"/>
    <w:rsid w:val="002950C3"/>
    <w:rsid w:val="002C46C4"/>
    <w:rsid w:val="002F70DB"/>
    <w:rsid w:val="00321100"/>
    <w:rsid w:val="003A584A"/>
    <w:rsid w:val="003B2F70"/>
    <w:rsid w:val="003E0E61"/>
    <w:rsid w:val="004077E6"/>
    <w:rsid w:val="00411FB3"/>
    <w:rsid w:val="00426B93"/>
    <w:rsid w:val="00434C9B"/>
    <w:rsid w:val="00437481"/>
    <w:rsid w:val="00463CB0"/>
    <w:rsid w:val="00464967"/>
    <w:rsid w:val="00466EB8"/>
    <w:rsid w:val="004975F5"/>
    <w:rsid w:val="004A1782"/>
    <w:rsid w:val="004A498B"/>
    <w:rsid w:val="004D469A"/>
    <w:rsid w:val="004E44CE"/>
    <w:rsid w:val="0050515D"/>
    <w:rsid w:val="005160FB"/>
    <w:rsid w:val="0052109F"/>
    <w:rsid w:val="005216C8"/>
    <w:rsid w:val="00550C91"/>
    <w:rsid w:val="00561FDD"/>
    <w:rsid w:val="005651CC"/>
    <w:rsid w:val="006247DA"/>
    <w:rsid w:val="006506E5"/>
    <w:rsid w:val="006923C3"/>
    <w:rsid w:val="00700A2D"/>
    <w:rsid w:val="0076081B"/>
    <w:rsid w:val="007636EE"/>
    <w:rsid w:val="00770D47"/>
    <w:rsid w:val="00795903"/>
    <w:rsid w:val="007D6037"/>
    <w:rsid w:val="008142FA"/>
    <w:rsid w:val="00823DFB"/>
    <w:rsid w:val="00834579"/>
    <w:rsid w:val="00856CB3"/>
    <w:rsid w:val="008A0776"/>
    <w:rsid w:val="008B26CA"/>
    <w:rsid w:val="008B757A"/>
    <w:rsid w:val="008F5CA7"/>
    <w:rsid w:val="0096165C"/>
    <w:rsid w:val="009741E1"/>
    <w:rsid w:val="009746DA"/>
    <w:rsid w:val="009A11C6"/>
    <w:rsid w:val="009A153A"/>
    <w:rsid w:val="009B23E4"/>
    <w:rsid w:val="009E7566"/>
    <w:rsid w:val="009F197E"/>
    <w:rsid w:val="00A12066"/>
    <w:rsid w:val="00A96C63"/>
    <w:rsid w:val="00A96DB4"/>
    <w:rsid w:val="00AA3BF2"/>
    <w:rsid w:val="00AA4CB5"/>
    <w:rsid w:val="00AD7AAE"/>
    <w:rsid w:val="00B27936"/>
    <w:rsid w:val="00B27E6C"/>
    <w:rsid w:val="00B30598"/>
    <w:rsid w:val="00B31CDD"/>
    <w:rsid w:val="00BF37C6"/>
    <w:rsid w:val="00C2086F"/>
    <w:rsid w:val="00C33BB6"/>
    <w:rsid w:val="00CA1174"/>
    <w:rsid w:val="00CC33D9"/>
    <w:rsid w:val="00CD614B"/>
    <w:rsid w:val="00D03022"/>
    <w:rsid w:val="00D35DB4"/>
    <w:rsid w:val="00D56977"/>
    <w:rsid w:val="00D97816"/>
    <w:rsid w:val="00DB558B"/>
    <w:rsid w:val="00DB71D3"/>
    <w:rsid w:val="00DE7EDE"/>
    <w:rsid w:val="00E031EF"/>
    <w:rsid w:val="00EA3A69"/>
    <w:rsid w:val="00EF4A35"/>
    <w:rsid w:val="00F031FC"/>
    <w:rsid w:val="00F11273"/>
    <w:rsid w:val="00F112D2"/>
    <w:rsid w:val="00F1444A"/>
    <w:rsid w:val="00F2134C"/>
    <w:rsid w:val="00F237C7"/>
    <w:rsid w:val="00F902C7"/>
    <w:rsid w:val="00FB1182"/>
    <w:rsid w:val="00FE485C"/>
    <w:rsid w:val="00FE6564"/>
    <w:rsid w:val="00FE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D9DD5BE"/>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A07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styleId="UnresolvedMention">
    <w:name w:val="Unresolved Mention"/>
    <w:basedOn w:val="DefaultParagraphFont"/>
    <w:uiPriority w:val="99"/>
    <w:semiHidden/>
    <w:unhideWhenUsed/>
    <w:rsid w:val="00CC33D9"/>
    <w:rPr>
      <w:color w:val="605E5C"/>
      <w:shd w:val="clear" w:color="auto" w:fill="E1DFDD"/>
    </w:rPr>
  </w:style>
  <w:style w:type="character" w:customStyle="1" w:styleId="google-src-text1">
    <w:name w:val="google-src-text1"/>
    <w:rsid w:val="00CC33D9"/>
    <w:rPr>
      <w:vanish/>
      <w:webHidden w:val="0"/>
      <w:specVanish w:val="0"/>
    </w:rPr>
  </w:style>
  <w:style w:type="character" w:customStyle="1" w:styleId="viiyi">
    <w:name w:val="viiyi"/>
    <w:rsid w:val="00EF4A35"/>
  </w:style>
  <w:style w:type="character" w:customStyle="1" w:styleId="jlqj4b">
    <w:name w:val="jlqj4b"/>
    <w:rsid w:val="00EF4A35"/>
  </w:style>
  <w:style w:type="character" w:customStyle="1" w:styleId="a">
    <w:name w:val="a"/>
    <w:basedOn w:val="DefaultParagraphFont"/>
    <w:rsid w:val="000B77CB"/>
  </w:style>
  <w:style w:type="paragraph" w:styleId="Header">
    <w:name w:val="header"/>
    <w:basedOn w:val="Normal"/>
    <w:link w:val="HeaderChar"/>
    <w:uiPriority w:val="99"/>
    <w:unhideWhenUsed/>
    <w:rsid w:val="00DE7EDE"/>
    <w:pPr>
      <w:tabs>
        <w:tab w:val="center" w:pos="4536"/>
        <w:tab w:val="right" w:pos="9072"/>
      </w:tabs>
    </w:pPr>
  </w:style>
  <w:style w:type="character" w:customStyle="1" w:styleId="HeaderChar">
    <w:name w:val="Header Char"/>
    <w:basedOn w:val="DefaultParagraphFont"/>
    <w:link w:val="Header"/>
    <w:uiPriority w:val="99"/>
    <w:rsid w:val="00DE7EDE"/>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DE7EDE"/>
    <w:pPr>
      <w:tabs>
        <w:tab w:val="center" w:pos="4536"/>
        <w:tab w:val="right" w:pos="9072"/>
      </w:tabs>
    </w:pPr>
  </w:style>
  <w:style w:type="character" w:customStyle="1" w:styleId="FooterChar">
    <w:name w:val="Footer Char"/>
    <w:basedOn w:val="DefaultParagraphFont"/>
    <w:link w:val="Footer"/>
    <w:uiPriority w:val="99"/>
    <w:rsid w:val="00DE7EDE"/>
    <w:rPr>
      <w:rFonts w:ascii="Times New Roman" w:eastAsia="Times New Roman" w:hAnsi="Times New Roman" w:cs="Times New Roman"/>
      <w:sz w:val="24"/>
      <w:szCs w:val="24"/>
      <w:lang w:val="bg-BG" w:eastAsia="bg-BG"/>
    </w:rPr>
  </w:style>
  <w:style w:type="paragraph" w:styleId="HTMLPreformatted">
    <w:name w:val="HTML Preformatted"/>
    <w:basedOn w:val="Normal"/>
    <w:link w:val="HTMLPreformattedChar"/>
    <w:uiPriority w:val="99"/>
    <w:unhideWhenUsed/>
    <w:rsid w:val="008A0776"/>
    <w:rPr>
      <w:rFonts w:ascii="Consolas" w:hAnsi="Consolas"/>
      <w:sz w:val="20"/>
      <w:szCs w:val="20"/>
    </w:rPr>
  </w:style>
  <w:style w:type="character" w:customStyle="1" w:styleId="HTMLPreformattedChar">
    <w:name w:val="HTML Preformatted Char"/>
    <w:basedOn w:val="DefaultParagraphFont"/>
    <w:link w:val="HTMLPreformatted"/>
    <w:uiPriority w:val="99"/>
    <w:rsid w:val="008A0776"/>
    <w:rPr>
      <w:rFonts w:ascii="Consolas" w:eastAsia="Times New Roman" w:hAnsi="Consolas" w:cs="Times New Roman"/>
      <w:sz w:val="20"/>
      <w:szCs w:val="20"/>
      <w:lang w:val="bg-BG" w:eastAsia="bg-BG"/>
    </w:rPr>
  </w:style>
  <w:style w:type="character" w:customStyle="1" w:styleId="Heading4Char">
    <w:name w:val="Heading 4 Char"/>
    <w:basedOn w:val="DefaultParagraphFont"/>
    <w:link w:val="Heading4"/>
    <w:uiPriority w:val="9"/>
    <w:rsid w:val="008A0776"/>
    <w:rPr>
      <w:rFonts w:asciiTheme="majorHAnsi" w:eastAsiaTheme="majorEastAsia" w:hAnsiTheme="majorHAnsi" w:cstheme="majorBidi"/>
      <w:i/>
      <w:iCs/>
      <w:color w:val="2E74B5" w:themeColor="accent1" w:themeShade="BF"/>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04965">
      <w:bodyDiv w:val="1"/>
      <w:marLeft w:val="0"/>
      <w:marRight w:val="0"/>
      <w:marTop w:val="0"/>
      <w:marBottom w:val="0"/>
      <w:divBdr>
        <w:top w:val="none" w:sz="0" w:space="0" w:color="auto"/>
        <w:left w:val="none" w:sz="0" w:space="0" w:color="auto"/>
        <w:bottom w:val="none" w:sz="0" w:space="0" w:color="auto"/>
        <w:right w:val="none" w:sz="0" w:space="0" w:color="auto"/>
      </w:divBdr>
    </w:div>
    <w:div w:id="529299830">
      <w:bodyDiv w:val="1"/>
      <w:marLeft w:val="0"/>
      <w:marRight w:val="0"/>
      <w:marTop w:val="0"/>
      <w:marBottom w:val="0"/>
      <w:divBdr>
        <w:top w:val="none" w:sz="0" w:space="0" w:color="auto"/>
        <w:left w:val="none" w:sz="0" w:space="0" w:color="auto"/>
        <w:bottom w:val="none" w:sz="0" w:space="0" w:color="auto"/>
        <w:right w:val="none" w:sz="0" w:space="0" w:color="auto"/>
      </w:divBdr>
    </w:div>
    <w:div w:id="596715506">
      <w:bodyDiv w:val="1"/>
      <w:marLeft w:val="0"/>
      <w:marRight w:val="0"/>
      <w:marTop w:val="0"/>
      <w:marBottom w:val="0"/>
      <w:divBdr>
        <w:top w:val="none" w:sz="0" w:space="0" w:color="auto"/>
        <w:left w:val="none" w:sz="0" w:space="0" w:color="auto"/>
        <w:bottom w:val="none" w:sz="0" w:space="0" w:color="auto"/>
        <w:right w:val="none" w:sz="0" w:space="0" w:color="auto"/>
      </w:divBdr>
    </w:div>
    <w:div w:id="808207741">
      <w:bodyDiv w:val="1"/>
      <w:marLeft w:val="0"/>
      <w:marRight w:val="0"/>
      <w:marTop w:val="0"/>
      <w:marBottom w:val="0"/>
      <w:divBdr>
        <w:top w:val="none" w:sz="0" w:space="0" w:color="auto"/>
        <w:left w:val="none" w:sz="0" w:space="0" w:color="auto"/>
        <w:bottom w:val="none" w:sz="0" w:space="0" w:color="auto"/>
        <w:right w:val="none" w:sz="0" w:space="0" w:color="auto"/>
      </w:divBdr>
    </w:div>
    <w:div w:id="1016731924">
      <w:bodyDiv w:val="1"/>
      <w:marLeft w:val="0"/>
      <w:marRight w:val="0"/>
      <w:marTop w:val="0"/>
      <w:marBottom w:val="0"/>
      <w:divBdr>
        <w:top w:val="none" w:sz="0" w:space="0" w:color="auto"/>
        <w:left w:val="none" w:sz="0" w:space="0" w:color="auto"/>
        <w:bottom w:val="none" w:sz="0" w:space="0" w:color="auto"/>
        <w:right w:val="none" w:sz="0" w:space="0" w:color="auto"/>
      </w:divBdr>
    </w:div>
    <w:div w:id="1264415335">
      <w:bodyDiv w:val="1"/>
      <w:marLeft w:val="0"/>
      <w:marRight w:val="0"/>
      <w:marTop w:val="0"/>
      <w:marBottom w:val="0"/>
      <w:divBdr>
        <w:top w:val="none" w:sz="0" w:space="0" w:color="auto"/>
        <w:left w:val="none" w:sz="0" w:space="0" w:color="auto"/>
        <w:bottom w:val="none" w:sz="0" w:space="0" w:color="auto"/>
        <w:right w:val="none" w:sz="0" w:space="0" w:color="auto"/>
      </w:divBdr>
      <w:divsChild>
        <w:div w:id="969869851">
          <w:marLeft w:val="0"/>
          <w:marRight w:val="0"/>
          <w:marTop w:val="0"/>
          <w:marBottom w:val="0"/>
          <w:divBdr>
            <w:top w:val="none" w:sz="0" w:space="0" w:color="auto"/>
            <w:left w:val="none" w:sz="0" w:space="0" w:color="auto"/>
            <w:bottom w:val="none" w:sz="0" w:space="0" w:color="auto"/>
            <w:right w:val="none" w:sz="0" w:space="0" w:color="auto"/>
          </w:divBdr>
        </w:div>
      </w:divsChild>
    </w:div>
    <w:div w:id="1656108471">
      <w:bodyDiv w:val="1"/>
      <w:marLeft w:val="0"/>
      <w:marRight w:val="0"/>
      <w:marTop w:val="0"/>
      <w:marBottom w:val="0"/>
      <w:divBdr>
        <w:top w:val="none" w:sz="0" w:space="0" w:color="auto"/>
        <w:left w:val="none" w:sz="0" w:space="0" w:color="auto"/>
        <w:bottom w:val="none" w:sz="0" w:space="0" w:color="auto"/>
        <w:right w:val="none" w:sz="0" w:space="0" w:color="auto"/>
      </w:divBdr>
    </w:div>
    <w:div w:id="1658343734">
      <w:bodyDiv w:val="1"/>
      <w:marLeft w:val="0"/>
      <w:marRight w:val="0"/>
      <w:marTop w:val="0"/>
      <w:marBottom w:val="0"/>
      <w:divBdr>
        <w:top w:val="none" w:sz="0" w:space="0" w:color="auto"/>
        <w:left w:val="none" w:sz="0" w:space="0" w:color="auto"/>
        <w:bottom w:val="none" w:sz="0" w:space="0" w:color="auto"/>
        <w:right w:val="none" w:sz="0" w:space="0" w:color="auto"/>
      </w:divBdr>
    </w:div>
    <w:div w:id="21037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ko.com" TargetMode="External"/><Relationship Id="rId13" Type="http://schemas.openxmlformats.org/officeDocument/2006/relationships/hyperlink" Target="http://translate.googleusercontent.com/translate_c?hl=bg&amp;sl=en&amp;u=http://en.wikipedia.org/wiki/World_Heritage_Site&amp;prev=/search%3Fq%3Dcolonia%2Bsacramente%26hl%3Dbg%26rls%3Dcom.microsoft:bg:IE-SearchBox%26rlz%3D1I7DVXA&amp;rurl=translate.google.com&amp;usg=ALkJrhieQU790smwZqYbWKOYh4eHmdXgf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ranslate.googleusercontent.com/translate_c?hl=bg&amp;sl=en&amp;u=http://en.wikipedia.org/wiki/Colonia_(departamento)&amp;prev=/search%3Fq%3Dcolonia%2Bsacramente%26hl%3Dbg%26rls%3Dcom.microsoft:bg:IE-SearchBox%26rlz%3D1I7DVXA&amp;rurl=translate.google.com&amp;usg=ALkJrhjqVJOWnHDe-3lViuhUXM6oDS8MY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late.googleusercontent.com/translate_c?hl=bg&amp;sl=en&amp;u=http://en.wikipedia.org/wiki/Institute_of_technology&amp;prev=/search%3Fq%3Dcolonia%2Bsacramente%26hl%3Dbg%26rls%3Dcom.microsoft:bg:IE-SearchBox%26rlz%3D1I7DVXA&amp;rurl=translate.google.com&amp;usg=ALkJrhhA0KDkrr_qLhMtC7Ws71onreDnN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nslate.googleusercontent.com/translate_c?hl=bg&amp;sl=en&amp;u=http://en.wikipedia.org/wiki/Departments_of_Uruguay&amp;prev=/search%3Fq%3Dcolonia%2Bsacramente%26hl%3Dbg%26rls%3Dcom.microsoft:bg:IE-SearchBox%26rlz%3D1I7DVXA&amp;rurl=translate.google.com&amp;usg=ALkJrhgMxV3B-cV4C94rsMStWp_xzjqCgw" TargetMode="External"/><Relationship Id="rId5" Type="http://schemas.openxmlformats.org/officeDocument/2006/relationships/footnotes" Target="footnotes.xml"/><Relationship Id="rId15" Type="http://schemas.openxmlformats.org/officeDocument/2006/relationships/hyperlink" Target="http://translate.googleusercontent.com/translate_c?hl=bg&amp;sl=en&amp;u=http://en.wikipedia.org/wiki/Free_trade_zone&amp;prev=/search%3Fq%3Dcolonia%2Bsacramente%26hl%3Dbg%26rls%3Dcom.microsoft:bg:IE-SearchBox%26rlz%3D1I7DVXA&amp;rurl=translate.google.com&amp;usg=ALkJrhhN6XQdbqZu4VTWxbaWIlGg29R5qA" TargetMode="External"/><Relationship Id="rId10" Type="http://schemas.openxmlformats.org/officeDocument/2006/relationships/hyperlink" Target="https://www.welcometravel.bg/o/%D1%80%D0%BE%D0%B7%D0%BE%D0%B2%D0%B0%D1%82%D0%B0-%D0%BA%D1%8A%D1%89%D0%B0/372" TargetMode="External"/><Relationship Id="rId4" Type="http://schemas.openxmlformats.org/officeDocument/2006/relationships/webSettings" Target="webSettings.xml"/><Relationship Id="rId9" Type="http://schemas.openxmlformats.org/officeDocument/2006/relationships/hyperlink" Target="https://www.welcometravel.bg/o/%D0%BF%D0%BB%D0%B0%D1%81%D0%B0-%D0%B4%D0%B5-%D0%BC%D0%B0%D0%B9%D0%BE/156" TargetMode="External"/><Relationship Id="rId14" Type="http://schemas.openxmlformats.org/officeDocument/2006/relationships/hyperlink" Target="http://translate.googleusercontent.com/translate_c?hl=bg&amp;sl=en&amp;u=http://en.wikipedia.org/wiki/Textiles&amp;prev=/search%3Fq%3Dcolonia%2Bsacramente%26hl%3Dbg%26rls%3Dcom.microsoft:bg:IE-SearchBox%26rlz%3D1I7DVXA&amp;rurl=translate.google.com&amp;usg=ALkJrhh_D39_4Qt2mYvCHttAPc7AoGAk7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4065</Words>
  <Characters>23176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5</cp:revision>
  <dcterms:created xsi:type="dcterms:W3CDTF">2024-05-14T14:52:00Z</dcterms:created>
  <dcterms:modified xsi:type="dcterms:W3CDTF">2024-05-15T08:35:00Z</dcterms:modified>
</cp:coreProperties>
</file>